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МЕТОДИЧЕСКИЕ РЕКОМЕНДАЦИИ</w:t>
      </w: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для органов местного самоуправления муниципальных образований Чеченской Республики по осуществлению антикоррупционных мер</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b/>
          <w:sz w:val="28"/>
          <w:szCs w:val="28"/>
        </w:rPr>
      </w:pPr>
    </w:p>
    <w:p w:rsidR="005048E4" w:rsidRPr="003E388B" w:rsidRDefault="005048E4" w:rsidP="005048E4">
      <w:pPr>
        <w:tabs>
          <w:tab w:val="left" w:pos="1134"/>
        </w:tabs>
        <w:ind w:firstLine="709"/>
        <w:jc w:val="both"/>
        <w:rPr>
          <w:rFonts w:ascii="Times New Roman" w:hAnsi="Times New Roman" w:cs="Times New Roman"/>
          <w:b/>
          <w:sz w:val="28"/>
          <w:szCs w:val="28"/>
        </w:rPr>
      </w:pPr>
      <w:r w:rsidRPr="003E388B">
        <w:rPr>
          <w:rFonts w:ascii="Times New Roman" w:hAnsi="Times New Roman" w:cs="Times New Roman"/>
          <w:b/>
          <w:sz w:val="28"/>
          <w:szCs w:val="28"/>
        </w:rPr>
        <w:t>СОДЕРЖАНИЕ:</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Введени</w:t>
      </w:r>
      <w:r w:rsidR="0047646D">
        <w:rPr>
          <w:rFonts w:ascii="Times New Roman" w:hAnsi="Times New Roman" w:cs="Times New Roman"/>
          <w:b/>
          <w:sz w:val="28"/>
          <w:szCs w:val="28"/>
        </w:rPr>
        <w:t>е…………………………………………………………………………..2</w:t>
      </w: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I. Нормативно-правовая основа процесса разработки и осуществления мер по противодействию коррупции на муниципальном уровне</w:t>
      </w:r>
      <w:r w:rsidR="0047646D">
        <w:rPr>
          <w:rFonts w:ascii="Times New Roman" w:hAnsi="Times New Roman" w:cs="Times New Roman"/>
          <w:b/>
          <w:sz w:val="28"/>
          <w:szCs w:val="28"/>
        </w:rPr>
        <w:t>……………………………………………………………………………..7</w:t>
      </w: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II. Правовые меры противодействия коррупции, осуществляемые в муниципальных об</w:t>
      </w:r>
      <w:r w:rsidR="0047646D">
        <w:rPr>
          <w:rFonts w:ascii="Times New Roman" w:hAnsi="Times New Roman" w:cs="Times New Roman"/>
          <w:b/>
          <w:sz w:val="28"/>
          <w:szCs w:val="28"/>
        </w:rPr>
        <w:t>разованиях ………………………..……………………15</w:t>
      </w: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III. Разработка и реализация институционал</w:t>
      </w:r>
      <w:r w:rsidR="00BE786D">
        <w:rPr>
          <w:rFonts w:ascii="Times New Roman" w:hAnsi="Times New Roman" w:cs="Times New Roman"/>
          <w:b/>
          <w:sz w:val="28"/>
          <w:szCs w:val="28"/>
        </w:rPr>
        <w:t>ь</w:t>
      </w:r>
      <w:r w:rsidRPr="003E388B">
        <w:rPr>
          <w:rFonts w:ascii="Times New Roman" w:hAnsi="Times New Roman" w:cs="Times New Roman"/>
          <w:b/>
          <w:sz w:val="28"/>
          <w:szCs w:val="28"/>
        </w:rPr>
        <w:t>ных мер по противодействию коррупции…………………………………………………32</w:t>
      </w: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IV. Планирование антикоррупционных мер органами местного самоуправлен</w:t>
      </w:r>
      <w:r w:rsidR="0047646D">
        <w:rPr>
          <w:rFonts w:ascii="Times New Roman" w:hAnsi="Times New Roman" w:cs="Times New Roman"/>
          <w:b/>
          <w:sz w:val="28"/>
          <w:szCs w:val="28"/>
        </w:rPr>
        <w:t>ия</w:t>
      </w:r>
      <w:r w:rsidR="0047646D">
        <w:rPr>
          <w:rFonts w:ascii="Times New Roman" w:hAnsi="Times New Roman" w:cs="Times New Roman"/>
          <w:b/>
          <w:sz w:val="28"/>
          <w:szCs w:val="28"/>
        </w:rPr>
        <w:tab/>
        <w:t xml:space="preserve"> ………………………………………………………………..66</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bookmarkStart w:id="0" w:name="bookmark0"/>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p>
    <w:p w:rsidR="005048E4" w:rsidRDefault="005048E4" w:rsidP="005048E4">
      <w:pPr>
        <w:tabs>
          <w:tab w:val="left" w:pos="1134"/>
        </w:tabs>
        <w:ind w:firstLine="709"/>
        <w:jc w:val="center"/>
        <w:rPr>
          <w:rFonts w:ascii="Times New Roman" w:hAnsi="Times New Roman" w:cs="Times New Roman"/>
          <w:b/>
          <w:sz w:val="28"/>
          <w:szCs w:val="28"/>
        </w:rPr>
      </w:pPr>
    </w:p>
    <w:p w:rsidR="001238B5" w:rsidRPr="003E388B" w:rsidRDefault="001238B5" w:rsidP="005048E4">
      <w:pPr>
        <w:tabs>
          <w:tab w:val="left" w:pos="1134"/>
        </w:tabs>
        <w:ind w:firstLine="709"/>
        <w:jc w:val="center"/>
        <w:rPr>
          <w:rFonts w:ascii="Times New Roman" w:hAnsi="Times New Roman" w:cs="Times New Roman"/>
          <w:b/>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lastRenderedPageBreak/>
        <w:t>ВВЕДЕНИЕ</w:t>
      </w:r>
      <w:bookmarkEnd w:id="0"/>
    </w:p>
    <w:p w:rsidR="005048E4" w:rsidRPr="003E388B" w:rsidRDefault="005048E4" w:rsidP="005048E4">
      <w:pPr>
        <w:tabs>
          <w:tab w:val="left" w:pos="1134"/>
        </w:tabs>
        <w:ind w:firstLine="709"/>
        <w:jc w:val="center"/>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Федеральный закон № 273-Ф3 от 25.12.2008 «О противодействии коррупции» (далее - Федеральный закон № 273-ФЗ) при характеристике организационных основ антикоррупционной деятельности в современной России (ч. 4 ст. 5) включил в их состав органы местного самоуправления, особо оговорив при этом, что они участвуют в данном процессе «в пределах своих полномочий».</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Названное обстоятельство вполне закономерно предопределило тот факт, что </w:t>
      </w:r>
      <w:r w:rsidRPr="003E388B">
        <w:rPr>
          <w:rFonts w:ascii="Times New Roman" w:hAnsi="Times New Roman" w:cs="Times New Roman"/>
          <w:i/>
          <w:sz w:val="28"/>
          <w:szCs w:val="28"/>
        </w:rPr>
        <w:t>«осуществления мер по противодействию коррупции»</w:t>
      </w:r>
      <w:r w:rsidRPr="003E388B">
        <w:rPr>
          <w:rFonts w:ascii="Times New Roman" w:hAnsi="Times New Roman" w:cs="Times New Roman"/>
          <w:sz w:val="28"/>
          <w:szCs w:val="28"/>
        </w:rPr>
        <w:t xml:space="preserve"> (естественно, в границах соответствующего муниципального образования) было отнесено к числу вопросов местного значения поселений, муниципальных районов и городских округов (статьи 14, 15 и 16 Федерального закона № 131-ФЗ от 06.10.2003г. «Об общих принципах организации местного самоуправления в Российской Федерации»).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С учётом названных обстоятельств перед органами местного самоуправления встала задача по формированию соответствующего принципам правового государства, а также требованиям действующего законодательства действенного антикоррупционного механизма, позволяющего им активно и эффективно участвовать в нейтрализации коррупционных проявлений в пределах соответствующих локальных территорий. Однако практическая реализация данной задачи затруднена рядом обстоятельств.</w:t>
      </w:r>
    </w:p>
    <w:p w:rsidR="005048E4" w:rsidRPr="003E388B" w:rsidRDefault="005048E4" w:rsidP="005048E4">
      <w:pPr>
        <w:pStyle w:val="ac"/>
        <w:numPr>
          <w:ilvl w:val="0"/>
          <w:numId w:val="2"/>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Отсутствие ясности относительно места антикоррупционной деятельности субъектов местного самоуправления в структуре вопросов местного значения, её целей, задач, форм, средств и способов осуществления.</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Из норм действующего законодательства непонятно, почему при формулировке интересующего нас вопроса местного значения речь идёт только об «осуществлении» на муниципальном уровне антикоррупционных мер, какие именно действия должны быть совершены в его рамках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соответствии со ст. 130 Конституции РФ 1993г., основным субъектом местного самоуправления в России вообще-то являются граждане. В этой связи возникает вопрос о роли и способах участия «рядовых» жителей муниципальных образований в решении интересующего нас вопроса местного значения. В прямой постановке ответа на него в действующем законодательстве тоже нет.</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Как известно, упомянутый выше Федеральный закон № 273-ФЗ от 25 декабря 2008 г. (ст. 1) в качестве форм антикоррупционной деятельности называет профилактику коррупции, борьбу с ней и ликвидацию (минимизацию) её (коррупции) негативных последствий. В этой связи остаётся непонятным, в каких формах (из названного) должна осуществляться антикоррупционная деятельность субъектов местного самоуправления и т.д.</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Отсутствие в действующем законодательстве прямых ответов на поставленные выше вопросы создаёт определённые затруднения даже с уяснением круга тех антикоррупционных мер, которые должны быть </w:t>
      </w:r>
      <w:r w:rsidRPr="003E388B">
        <w:rPr>
          <w:rFonts w:ascii="Times New Roman" w:hAnsi="Times New Roman" w:cs="Times New Roman"/>
          <w:sz w:val="28"/>
          <w:szCs w:val="28"/>
        </w:rPr>
        <w:lastRenderedPageBreak/>
        <w:t>реализованы органами местного самоуправления, не говоря уже о порядке и особенностях их осуществления.</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Углублённый анализ положений действующего законодательства, научных публикаций по теории местного самоуправления, а также практики осуществления антикоррупционных мер в ряде субъектов Российской Федерации (г. Москва и Московская область, Татарстан, Республика Коми, Ульяновская и Нижегородская области и пр.) позволил сделать некоторые выводы по существу поставленных выше вопросов, которые следует учесть при осуществлении муниципальными образованиями Чеченской Республики системы антикоррупционных мер.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Во-первых, </w:t>
      </w:r>
      <w:r w:rsidRPr="003E388B">
        <w:rPr>
          <w:rFonts w:ascii="Times New Roman" w:hAnsi="Times New Roman" w:cs="Times New Roman"/>
          <w:i/>
          <w:sz w:val="28"/>
          <w:szCs w:val="28"/>
        </w:rPr>
        <w:t>«осуществление мер по противодействию коррупции в границах муниципального образования»</w:t>
      </w:r>
      <w:r w:rsidRPr="003E388B">
        <w:rPr>
          <w:rFonts w:ascii="Times New Roman" w:hAnsi="Times New Roman" w:cs="Times New Roman"/>
          <w:sz w:val="28"/>
          <w:szCs w:val="28"/>
        </w:rPr>
        <w:t xml:space="preserve"> является одним из направлений муниципальной деятельности, которая фактически реализуется во всех сферах муниципального управления.</w:t>
      </w:r>
    </w:p>
    <w:p w:rsidR="005048E4" w:rsidRPr="003E388B" w:rsidRDefault="005048E4" w:rsidP="005048E4">
      <w:pPr>
        <w:pStyle w:val="1"/>
        <w:ind w:firstLine="708"/>
        <w:jc w:val="both"/>
        <w:rPr>
          <w:rFonts w:ascii="Times New Roman" w:eastAsia="Courier New" w:hAnsi="Times New Roman" w:cs="Times New Roman"/>
          <w:b w:val="0"/>
        </w:rPr>
      </w:pPr>
      <w:r w:rsidRPr="003E388B">
        <w:rPr>
          <w:rFonts w:ascii="Times New Roman" w:eastAsia="Courier New" w:hAnsi="Times New Roman" w:cs="Times New Roman"/>
          <w:b w:val="0"/>
          <w:sz w:val="28"/>
          <w:szCs w:val="28"/>
        </w:rPr>
        <w:t>Цели и задачи данной деятельности предопределены целевыми установками реализуемой в стране антикоррупционной политики</w:t>
      </w:r>
      <w:r w:rsidRPr="003E388B">
        <w:rPr>
          <w:rFonts w:ascii="Times New Roman" w:eastAsia="Courier New" w:hAnsi="Times New Roman" w:cs="Times New Roman"/>
          <w:b w:val="0"/>
          <w:sz w:val="28"/>
          <w:szCs w:val="28"/>
          <w:vertAlign w:val="superscript"/>
        </w:rPr>
        <w:footnoteReference w:id="1"/>
      </w:r>
      <w:r w:rsidRPr="003E388B">
        <w:rPr>
          <w:rFonts w:ascii="Times New Roman" w:eastAsia="Courier New" w:hAnsi="Times New Roman" w:cs="Times New Roman"/>
          <w:b w:val="0"/>
          <w:sz w:val="28"/>
          <w:szCs w:val="28"/>
        </w:rPr>
        <w:t>, в том числе и её регионального компонента (Закон Чеченской Республики от 21.05.2009 г. № 36-РЗ «О противодействии коррупции в Чеченской Республике»).</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Что касается форм, методов, способов противодействия коррупции на муниципальном уровне, то исследование, проведённое специалистами Института законодательства и сравнительного правоведения при Правительстве Российской Федерации, показало, что к их числу, прежде всего, следует отнести:</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обеспечение нормативного правового регулирования противодействия коррупции, в том числе принятие административных регламентов;</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контроль за соблюдением муниципальными служащими порядка прохождения службы, включая соблюдение ограничений и запретов, предусмотренных законодательством;</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разрешение конфликта интересов;</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организацию приёма сообщений граждан о коррупционных нарушениях;</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антикоррупционную экспертизу муниципальных правовых актов;</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мониторинг коррупционных факторов и мер антикоррупционной политики;</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стимулирование антикоррупционной активности общественности, всевозможных институтов гражданского общества, действующих на муниципальном уровне, и др.</w:t>
      </w:r>
      <w:r w:rsidRPr="003E388B">
        <w:rPr>
          <w:rFonts w:ascii="Times New Roman" w:hAnsi="Times New Roman" w:cs="Times New Roman"/>
          <w:vertAlign w:val="superscript"/>
        </w:rPr>
        <w:footnoteReference w:id="2"/>
      </w:r>
      <w:r w:rsidRPr="003E388B">
        <w:rPr>
          <w:rFonts w:ascii="Times New Roman" w:hAnsi="Times New Roman" w:cs="Times New Roman"/>
          <w:sz w:val="28"/>
          <w:szCs w:val="28"/>
        </w:rPr>
        <w:t>.</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Во-вторых, при формулировке исследуемого вопроса местного </w:t>
      </w:r>
      <w:r w:rsidRPr="003E388B">
        <w:rPr>
          <w:rFonts w:ascii="Times New Roman" w:hAnsi="Times New Roman" w:cs="Times New Roman"/>
          <w:sz w:val="28"/>
          <w:szCs w:val="28"/>
        </w:rPr>
        <w:lastRenderedPageBreak/>
        <w:t>значения речь идёт, как уже отмечено выше, об «осуществлении мер...». В этой связи следует учитывать, что слово «осуществление» понимается в русском языке как «исполнение», «практическая реализация», «претворение в жизнь», «свершение».</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свою очередь, «мера (то же, что и «мероприятие»)» - это организованное действие или совокупность действий, имеющих целью осуществление чего-нибудь, совокупность действий, направленных на решение какой-то общественно значимой задачи. При этом «организованность» данных действий означает, что чётко определён их перечень и исполнители; между исполнителями распределены решаемые ими задачи; деятельность по решению поставленных задач обеспечена необходимыми ресурсами (финансовыми, материальными, властными); установлены сроки исполнения; налажен контроль исполнения (в том числе, определены «индикаторы» достижения поставленных целей)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Соответственно, </w:t>
      </w:r>
      <w:r w:rsidRPr="003E388B">
        <w:rPr>
          <w:rFonts w:ascii="Times New Roman" w:hAnsi="Times New Roman" w:cs="Times New Roman"/>
          <w:i/>
          <w:sz w:val="28"/>
          <w:szCs w:val="28"/>
        </w:rPr>
        <w:t>«осуществление мер по противодействию коррупции в границах муниципального образования»</w:t>
      </w:r>
      <w:r w:rsidRPr="003E388B">
        <w:rPr>
          <w:rFonts w:ascii="Times New Roman" w:hAnsi="Times New Roman" w:cs="Times New Roman"/>
          <w:sz w:val="28"/>
          <w:szCs w:val="28"/>
        </w:rPr>
        <w:t xml:space="preserve"> следует понимать как совершение органами местного самоуправления определённых, преимущественно исполнительно-распорядительных  </w:t>
      </w:r>
      <w:r w:rsidRPr="003E388B">
        <w:rPr>
          <w:rFonts w:ascii="Times New Roman" w:hAnsi="Times New Roman" w:cs="Times New Roman"/>
          <w:sz w:val="28"/>
          <w:szCs w:val="28"/>
        </w:rPr>
        <w:tab/>
        <w:t>(административных) действий, предусмотренных действующим законодательством (федеральным и субъектов РФ), а также муниципальными правовыми актами, которые направлены на достижение целей и решение задач реализуемой в Российской Федерации антикоррупционной политики (Национальной стратегии противодействия коррупции).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При этом</w:t>
      </w:r>
      <w:r w:rsidR="000D0D25">
        <w:rPr>
          <w:rFonts w:ascii="Times New Roman" w:hAnsi="Times New Roman" w:cs="Times New Roman"/>
          <w:sz w:val="28"/>
          <w:szCs w:val="28"/>
        </w:rPr>
        <w:t>,</w:t>
      </w:r>
      <w:r w:rsidRPr="003E388B">
        <w:rPr>
          <w:rFonts w:ascii="Times New Roman" w:hAnsi="Times New Roman" w:cs="Times New Roman"/>
          <w:sz w:val="28"/>
          <w:szCs w:val="28"/>
        </w:rPr>
        <w:t xml:space="preserve"> выбор законодателем именно названной выше формулировки («осуществление мер»)</w:t>
      </w:r>
      <w:r w:rsidR="000D0D25">
        <w:rPr>
          <w:rFonts w:ascii="Times New Roman" w:hAnsi="Times New Roman" w:cs="Times New Roman"/>
          <w:sz w:val="28"/>
          <w:szCs w:val="28"/>
        </w:rPr>
        <w:t>,</w:t>
      </w:r>
      <w:r w:rsidRPr="003E388B">
        <w:rPr>
          <w:rFonts w:ascii="Times New Roman" w:hAnsi="Times New Roman" w:cs="Times New Roman"/>
          <w:sz w:val="28"/>
          <w:szCs w:val="28"/>
        </w:rPr>
        <w:t xml:space="preserve"> при определении роли субъектов местного самоуправления в отечественном антикоррупционном механизме вполне закономерен. Он означает, что перечень наиболее важных мер по противодействию коррупции сформулирован в федеральном и региональном законодательстве, а роль муниципального уровня состоит лишь в их подборе, систематизации и реализации.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В-третьих, учитывая, что субъектами местного самоуправления являются как население муниципальных образований, так и сформированные им органы местного самоуправления, антикоррупционные меры должны осуществляться обоими этими субъектами совместно, при условии их активного взаимодействия и сотрудничества. Соответственно, планы осуществления антикоррупционных мер должны предусматривать (в числе прочего) вовлечение в данный процесс жителей муниципальных образований, их объединений, а также всевозможных структур гражданского общества.</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В-четвёртых, при определении перечня антикоррупционных мер, осуществляемых непосредственно на муниципальном уровне (т.е. фактически - полномочий органов местного самоуправления), необходимо учесть, прежде всего, тот факт, что из трёх форм противодействия коррупции, предусмотренных ст. 1 Федерального закона № 273-ФЗ от 25.12.2008 г. (профилактика коррупции, борьба с её проявлениями и ликвидация негативных последствий коррупционных правонарушений), </w:t>
      </w:r>
      <w:r w:rsidRPr="003E388B">
        <w:rPr>
          <w:rFonts w:ascii="Times New Roman" w:hAnsi="Times New Roman" w:cs="Times New Roman"/>
          <w:sz w:val="28"/>
          <w:szCs w:val="28"/>
        </w:rPr>
        <w:lastRenderedPageBreak/>
        <w:t>участие в нём органов местного самоуправления ограничивается лишь рамками «профилактики»</w:t>
      </w:r>
      <w:r w:rsidRPr="003E388B">
        <w:rPr>
          <w:rFonts w:ascii="Times New Roman" w:hAnsi="Times New Roman" w:cs="Times New Roman"/>
          <w:sz w:val="28"/>
          <w:szCs w:val="28"/>
          <w:vertAlign w:val="superscript"/>
        </w:rPr>
        <w:footnoteReference w:id="3"/>
      </w:r>
      <w:r w:rsidRPr="003E388B">
        <w:rPr>
          <w:rFonts w:ascii="Times New Roman" w:hAnsi="Times New Roman" w:cs="Times New Roman"/>
          <w:sz w:val="28"/>
          <w:szCs w:val="28"/>
        </w:rPr>
        <w:t>.</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Дело в том, что органы местного самоуправления не могут в полной мере противодействовать коррупции в форме «борьбы», поскольку они не обладают соответствующими «инструментами», позволяющими им проводить, например, оперативно-розыскные либо следственные действия, направленные на выявление и пресечение коррупционных проявлений, осуществлять уголовное преследование лиц, виновных в совершении преступлений коррупционной направленности,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Пока сложно говорить и о возможности полноценного участия органов местного самоуправления в «минимизации и (или) ликвидации последствий коррупционных правонарушений», поскольку в должной мере ещё не разработаны необходимые для этого процедуры. По оценкам специалистов Института законодательства и сравнительного правоведения при Правительстве РФ, возмещение вреда «жертвам» коррупции пока «продолжает оставаться слабым местом отечественной правоприменительной практики».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Таким образом, антикоррупционные меры, реализуемые субъектами местного самоуправления в рамках интересующего нас вопроса местного значения, должны иметь преимущественно профилактическую направленность.</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свою очередь, легальный перечень мер по профилактике коррупции содержится в ст. 6 Федерального закона № 273-ФЗ от 25.12.2008 г., и к их числу (с учётом особенностей муниципального уровня управления) относятся:</w:t>
      </w:r>
    </w:p>
    <w:p w:rsidR="005048E4" w:rsidRPr="003E388B" w:rsidRDefault="005048E4" w:rsidP="005048E4">
      <w:pPr>
        <w:pStyle w:val="ac"/>
        <w:numPr>
          <w:ilvl w:val="0"/>
          <w:numId w:val="6"/>
        </w:numPr>
        <w:tabs>
          <w:tab w:val="left" w:pos="993"/>
          <w:tab w:val="left" w:pos="1134"/>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формирование в управляемом сообществе нетерпимости к коррупционному поведению;</w:t>
      </w:r>
    </w:p>
    <w:p w:rsidR="005048E4" w:rsidRPr="003E388B" w:rsidRDefault="005048E4" w:rsidP="005048E4">
      <w:pPr>
        <w:pStyle w:val="ac"/>
        <w:numPr>
          <w:ilvl w:val="0"/>
          <w:numId w:val="6"/>
        </w:numPr>
        <w:tabs>
          <w:tab w:val="left" w:pos="993"/>
          <w:tab w:val="left" w:pos="1134"/>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антикоррупционная экспертиза муниципальных правовых актов и их проектов;</w:t>
      </w:r>
    </w:p>
    <w:p w:rsidR="005048E4" w:rsidRPr="003E388B" w:rsidRDefault="005048E4" w:rsidP="005048E4">
      <w:pPr>
        <w:pStyle w:val="ac"/>
        <w:numPr>
          <w:ilvl w:val="0"/>
          <w:numId w:val="6"/>
        </w:numPr>
        <w:tabs>
          <w:tab w:val="left" w:pos="993"/>
          <w:tab w:val="left" w:pos="1134"/>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рассмотрение в органах местного самоуправления и других организациях, действующих на муниципальном уровне и наделённых публичными полномочиями, не реже одного раза в квартал вопросов правоприменительной практики</w:t>
      </w:r>
      <w:r w:rsidR="00067249">
        <w:rPr>
          <w:rFonts w:ascii="Times New Roman" w:hAnsi="Times New Roman" w:cs="Times New Roman"/>
          <w:sz w:val="28"/>
          <w:szCs w:val="28"/>
        </w:rPr>
        <w:t>,</w:t>
      </w:r>
      <w:r w:rsidRPr="003E388B">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48E4" w:rsidRPr="003E388B" w:rsidRDefault="005048E4" w:rsidP="005048E4">
      <w:pPr>
        <w:pStyle w:val="ac"/>
        <w:numPr>
          <w:ilvl w:val="0"/>
          <w:numId w:val="6"/>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lastRenderedPageBreak/>
        <w:t>предъявление в установленном законом порядке квалификационных требований к гражданам, претендующим на замещение муниципальных должностей и должностей муниципальной службы, а также проверка в установленном порядке сведений, представляемых указанными гражданами;</w:t>
      </w:r>
    </w:p>
    <w:p w:rsidR="005048E4" w:rsidRPr="003E388B" w:rsidRDefault="005048E4" w:rsidP="005048E4">
      <w:pPr>
        <w:pStyle w:val="ac"/>
        <w:numPr>
          <w:ilvl w:val="0"/>
          <w:numId w:val="6"/>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установление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48E4" w:rsidRPr="003E388B" w:rsidRDefault="005048E4" w:rsidP="005048E4">
      <w:pPr>
        <w:pStyle w:val="ac"/>
        <w:numPr>
          <w:ilvl w:val="0"/>
          <w:numId w:val="6"/>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специального звания, классного чина или при его поощрении;</w:t>
      </w:r>
    </w:p>
    <w:p w:rsidR="005048E4" w:rsidRPr="003E388B" w:rsidRDefault="005048E4" w:rsidP="005048E4">
      <w:pPr>
        <w:pStyle w:val="ac"/>
        <w:numPr>
          <w:ilvl w:val="0"/>
          <w:numId w:val="6"/>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развитие институтов общественного и депутатского контроля за соблюдением законодательства Российской Федерации о противодействии коррупции.</w:t>
      </w:r>
    </w:p>
    <w:p w:rsidR="005048E4" w:rsidRPr="003E388B" w:rsidRDefault="005048E4" w:rsidP="005048E4">
      <w:pPr>
        <w:widowControl/>
        <w:rPr>
          <w:rFonts w:ascii="Times New Roman" w:hAnsi="Times New Roman" w:cs="Times New Roman"/>
          <w:sz w:val="28"/>
          <w:szCs w:val="28"/>
        </w:rPr>
        <w:sectPr w:rsidR="005048E4" w:rsidRPr="003E388B" w:rsidSect="00BE786D">
          <w:footerReference w:type="default" r:id="rId7"/>
          <w:pgSz w:w="11909" w:h="16838"/>
          <w:pgMar w:top="1134" w:right="850" w:bottom="851"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bookmarkStart w:id="1" w:name="bookmark1"/>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067249" w:rsidRDefault="00067249" w:rsidP="009B0600">
      <w:pPr>
        <w:tabs>
          <w:tab w:val="left" w:pos="1134"/>
        </w:tabs>
        <w:jc w:val="both"/>
        <w:rPr>
          <w:rFonts w:ascii="Times New Roman" w:hAnsi="Times New Roman" w:cs="Times New Roman"/>
          <w:sz w:val="28"/>
          <w:szCs w:val="28"/>
        </w:rPr>
      </w:pPr>
    </w:p>
    <w:p w:rsidR="00067249" w:rsidRDefault="00067249"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Pr="003E388B" w:rsidRDefault="00BE786D" w:rsidP="009B0600">
      <w:pPr>
        <w:tabs>
          <w:tab w:val="left" w:pos="1134"/>
        </w:tabs>
        <w:jc w:val="both"/>
        <w:rPr>
          <w:rFonts w:ascii="Times New Roman" w:hAnsi="Times New Roman" w:cs="Times New Roman"/>
          <w:sz w:val="28"/>
          <w:szCs w:val="28"/>
        </w:rPr>
      </w:pPr>
    </w:p>
    <w:p w:rsidR="005048E4" w:rsidRPr="003E388B" w:rsidRDefault="005048E4" w:rsidP="009B0600">
      <w:pPr>
        <w:pStyle w:val="ac"/>
        <w:numPr>
          <w:ilvl w:val="0"/>
          <w:numId w:val="8"/>
        </w:numPr>
        <w:tabs>
          <w:tab w:val="left" w:pos="851"/>
        </w:tabs>
        <w:ind w:left="0" w:firstLine="0"/>
        <w:jc w:val="center"/>
        <w:rPr>
          <w:rFonts w:ascii="Times New Roman" w:hAnsi="Times New Roman" w:cs="Times New Roman"/>
          <w:b/>
          <w:sz w:val="28"/>
          <w:szCs w:val="28"/>
        </w:rPr>
      </w:pPr>
      <w:r w:rsidRPr="003E388B">
        <w:rPr>
          <w:rFonts w:ascii="Times New Roman" w:hAnsi="Times New Roman" w:cs="Times New Roman"/>
          <w:b/>
          <w:sz w:val="28"/>
          <w:szCs w:val="28"/>
        </w:rPr>
        <w:t>Нормативно-правовая основа процесса разработки и осуществления мер по противодействию коррупции</w:t>
      </w:r>
      <w:bookmarkStart w:id="2" w:name="bookmark2"/>
      <w:bookmarkEnd w:id="1"/>
    </w:p>
    <w:p w:rsidR="005048E4" w:rsidRPr="003E388B" w:rsidRDefault="005048E4" w:rsidP="005048E4">
      <w:pPr>
        <w:pStyle w:val="ac"/>
        <w:tabs>
          <w:tab w:val="left" w:pos="851"/>
        </w:tabs>
        <w:ind w:left="0"/>
        <w:jc w:val="center"/>
        <w:rPr>
          <w:rFonts w:ascii="Times New Roman" w:hAnsi="Times New Roman" w:cs="Times New Roman"/>
          <w:b/>
          <w:sz w:val="28"/>
          <w:szCs w:val="28"/>
        </w:rPr>
      </w:pPr>
      <w:r w:rsidRPr="003E388B">
        <w:rPr>
          <w:rFonts w:ascii="Times New Roman" w:hAnsi="Times New Roman" w:cs="Times New Roman"/>
          <w:b/>
          <w:sz w:val="28"/>
          <w:szCs w:val="28"/>
        </w:rPr>
        <w:t>на муниципальном уровне</w:t>
      </w:r>
      <w:bookmarkEnd w:id="2"/>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Общая характеристика правовой основы противодействия коррупции в Российской Федерации содержится в Федеральном законе № 273-Ф3 (ст. 2), который включает в её состав следующие правовые источники: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Конституцию Российской Федерации 1993 г.;</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федеральные конституционные законы;</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общепризнанные принципы и нормы международного права и международные договоры Российской Федерации;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Федеральный закон № 273-Ф3;</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иные федеральные законы;</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нормативные правовые акты Президента Российской Федерации;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нормативные правовые акты Правительства Российской Федерации;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нормативные правовые акты иных федеральных органов государственной власти;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нормативные правовые акты органов государственной власти субъектов Российской Федерации;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муниципальные правовые акты.</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Непосредственно проблемам противодействия коррупции посвящены федеральные законы, регламентирующие вопросы, связанные с проведение в России антикоррупционной экспертизы (в том числе и на муниципальном уровне), осуществлением контроля за расходами лиц, занимающих определённые государственные и муниципальные должности, а также используемыми ими финансовыми инструментами.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Важную роль в структуре правовых основ противодействия коррупции играют также федеральные законы, касающиеся вопросов построения и функционирования систем государственной и муниципальной службы, осуществления государственного и общественного контроля, так называемые «экономические законы», предусматривающие меры предупреждения коррупции в финансовой и экономической сферах общества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состав правовых основ противодействия коррупции входит также ряд президентских указов и актов Правительства РФ, которые в основном посвящены регламентации организационных мер в сфере противодействия коррупции.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Весьма полезными при планировании и реализации органами местного самоуправления антикоррупционных мер являются многочисленные рекомендации, содержащиеся в материалах Президиума Совета при Президенте РФ по противодействию коррупции, Министерства труда и социальной защиты, Министерства юстиции, а также некоторых других федеральных государственных органов.</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Хотя закон в прямой постановке не включает в состав правовой основы </w:t>
      </w:r>
      <w:r w:rsidRPr="003E388B">
        <w:rPr>
          <w:rFonts w:ascii="Times New Roman" w:hAnsi="Times New Roman" w:cs="Times New Roman"/>
          <w:sz w:val="28"/>
          <w:szCs w:val="28"/>
        </w:rPr>
        <w:lastRenderedPageBreak/>
        <w:t>антикоррупционной деятельности акты высших судебных инстанций (например, разъяснения Пленума Верховного Суда РФ), их тоже следует учитывать, например, при планировании и организации антикоррупционного обучения должностных лиц местного самоуправления и муниципальных служащих. Важность данных документов состоит в том, что они позволяют глубже понять сущность коррупции, чётко уяснить круг её субъектов, особенности объективной и субъективной сторон коррупционных правонарушений и иные вопросы, позволяющие им в последующем осознанно не допускать их в своей профессиональной деятельности.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Из региональных актов особого внимания заслуживают антикоррупционные законы субъектов РФ, решения их высших должностных лиц (Губернаторов, Глав республик) и Правительств, принятые в пределах их полномочий.</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Перечень важнейших правовых и иных актов, составляющих нормативную основу антикоррупционных мер, осуществляемых органами местного самоуправления в Чеченской Республике, представлен в приведённой ниже Таблице 1.</w:t>
      </w:r>
    </w:p>
    <w:p w:rsidR="005048E4" w:rsidRPr="003E388B" w:rsidRDefault="005048E4" w:rsidP="005048E4">
      <w:pPr>
        <w:widowControl/>
        <w:rPr>
          <w:rFonts w:ascii="Times New Roman" w:hAnsi="Times New Roman" w:cs="Times New Roman"/>
          <w:sz w:val="28"/>
          <w:szCs w:val="28"/>
        </w:rPr>
        <w:sectPr w:rsidR="005048E4" w:rsidRPr="003E388B">
          <w:type w:val="continuous"/>
          <w:pgSz w:w="11909" w:h="16838"/>
          <w:pgMar w:top="1134" w:right="850" w:bottom="1134" w:left="1701" w:header="0" w:footer="3" w:gutter="0"/>
          <w:cols w:space="720"/>
        </w:sectPr>
      </w:pPr>
    </w:p>
    <w:p w:rsidR="005048E4" w:rsidRPr="003E388B" w:rsidRDefault="005048E4" w:rsidP="005048E4">
      <w:pPr>
        <w:tabs>
          <w:tab w:val="left" w:pos="1134"/>
        </w:tabs>
        <w:ind w:firstLine="709"/>
        <w:jc w:val="right"/>
        <w:rPr>
          <w:rFonts w:ascii="Times New Roman" w:hAnsi="Times New Roman" w:cs="Times New Roman"/>
          <w:sz w:val="28"/>
          <w:szCs w:val="28"/>
        </w:rPr>
      </w:pPr>
      <w:bookmarkStart w:id="3" w:name="bookmark3"/>
      <w:r w:rsidRPr="003E388B">
        <w:rPr>
          <w:rFonts w:ascii="Times New Roman" w:hAnsi="Times New Roman" w:cs="Times New Roman"/>
          <w:sz w:val="28"/>
          <w:szCs w:val="28"/>
        </w:rPr>
        <w:lastRenderedPageBreak/>
        <w:t>Таблица 1</w:t>
      </w:r>
      <w:bookmarkEnd w:id="3"/>
    </w:p>
    <w:p w:rsidR="005048E4" w:rsidRPr="003E388B" w:rsidRDefault="005048E4" w:rsidP="005048E4">
      <w:pPr>
        <w:tabs>
          <w:tab w:val="left" w:pos="1134"/>
        </w:tabs>
        <w:ind w:firstLine="709"/>
        <w:jc w:val="right"/>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bookmarkStart w:id="4" w:name="bookmark4"/>
      <w:r w:rsidRPr="003E388B">
        <w:rPr>
          <w:rFonts w:ascii="Times New Roman" w:hAnsi="Times New Roman" w:cs="Times New Roman"/>
          <w:b/>
          <w:sz w:val="28"/>
          <w:szCs w:val="28"/>
        </w:rPr>
        <w:t xml:space="preserve">Основные федеральные и региональные нормативные правовые акты, составляющие нормативную основу антикоррупционных мер, осуществляемых органами местного самоуправления муниципальных образований </w:t>
      </w:r>
      <w:bookmarkEnd w:id="4"/>
      <w:r w:rsidRPr="003E388B">
        <w:rPr>
          <w:rFonts w:ascii="Times New Roman" w:hAnsi="Times New Roman" w:cs="Times New Roman"/>
          <w:b/>
          <w:sz w:val="28"/>
          <w:szCs w:val="28"/>
        </w:rPr>
        <w:t>Чеченской Республики</w:t>
      </w:r>
    </w:p>
    <w:p w:rsidR="005048E4" w:rsidRPr="003E388B" w:rsidRDefault="005048E4" w:rsidP="005048E4">
      <w:pPr>
        <w:tabs>
          <w:tab w:val="left" w:pos="1134"/>
        </w:tabs>
        <w:ind w:firstLine="709"/>
        <w:jc w:val="center"/>
        <w:rPr>
          <w:rFonts w:ascii="Times New Roman" w:hAnsi="Times New Roman" w:cs="Times New Roman"/>
          <w:b/>
          <w:sz w:val="28"/>
          <w:szCs w:val="28"/>
        </w:rPr>
      </w:pPr>
    </w:p>
    <w:tbl>
      <w:tblPr>
        <w:tblW w:w="14503" w:type="dxa"/>
        <w:tblLook w:val="04A0" w:firstRow="1" w:lastRow="0" w:firstColumn="1" w:lastColumn="0" w:noHBand="0" w:noVBand="1"/>
      </w:tblPr>
      <w:tblGrid>
        <w:gridCol w:w="817"/>
        <w:gridCol w:w="13686"/>
      </w:tblGrid>
      <w:tr w:rsidR="005048E4" w:rsidRPr="003E388B" w:rsidTr="005048E4">
        <w:tc>
          <w:tcPr>
            <w:tcW w:w="817"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w:t>
            </w:r>
          </w:p>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п/п</w:t>
            </w:r>
          </w:p>
        </w:tc>
        <w:tc>
          <w:tcPr>
            <w:tcW w:w="13686"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Наименование правового акта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ind w:left="360"/>
              <w:jc w:val="center"/>
              <w:rPr>
                <w:rFonts w:ascii="Times New Roman" w:hAnsi="Times New Roman" w:cs="Times New Roman"/>
                <w:b/>
              </w:rPr>
            </w:pPr>
            <w:r w:rsidRPr="003E388B">
              <w:rPr>
                <w:rFonts w:ascii="Times New Roman" w:hAnsi="Times New Roman" w:cs="Times New Roman"/>
                <w:b/>
              </w:rPr>
              <w:t>1</w:t>
            </w: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B0600">
            <w:pPr>
              <w:tabs>
                <w:tab w:val="left" w:pos="1134"/>
              </w:tabs>
              <w:jc w:val="center"/>
              <w:rPr>
                <w:rFonts w:ascii="Times New Roman" w:hAnsi="Times New Roman" w:cs="Times New Roman"/>
                <w:b/>
              </w:rPr>
            </w:pPr>
            <w:r w:rsidRPr="003E388B">
              <w:rPr>
                <w:rFonts w:ascii="Times New Roman" w:hAnsi="Times New Roman" w:cs="Times New Roman"/>
                <w:b/>
              </w:rPr>
              <w:t>2</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1. Международные акты по вопросам противодействия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Объединённых Наций от . 24.10.1970</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Заключительный акт Совещания по безопасности и сотрудничеству в Европе от 01.08.1975.</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Конвенция против транснациональной организованной преступности от 15.11.2000 (ратифицирована Российской Федерацией - федеральный закон № 26-ФЗ от 26.04.2004)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Конвенция ООН против коррупции от 31.10.2003 (ратифицирована Российской Федерацией - федеральный закон    № 40-ФЗ от 08.03.2006)</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Конвенция Совета Европы об уголовной ответственности за коррупцию от 27.01.1999 (ратифицирована Российской Федерацией - федеральный закон № 125-ФЗ от 25.07.2006)</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Кодекс поведения должностных лиц по поддержанию правопорядка от 17.12.1979</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Международный кодекс поведения государственных должностных лиц от 12.12.1996</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Рекомендация № К (2000)10 Комитета Министров Совета Европы о кодексах поведения для государственных служащих от 11.05.2000</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Модельный закон «О противодействии коррупции» (новая редакция). Принят на тридцать первом пленарном заседании Межпарламентской Ассамблеи государств - участников СНГ (постановление № 31-20 от 25.11.2008)</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Модельный закон «Основы законодательства об антикоррупционной политике» (принят постановлением Межпарламентской Ассамблеи государств - участников СНГ от 15.11.2003 № 22-15)</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pStyle w:val="ac"/>
              <w:numPr>
                <w:ilvl w:val="0"/>
                <w:numId w:val="2"/>
              </w:numPr>
              <w:tabs>
                <w:tab w:val="left" w:pos="1134"/>
              </w:tabs>
              <w:jc w:val="center"/>
              <w:rPr>
                <w:rFonts w:ascii="Times New Roman" w:hAnsi="Times New Roman" w:cs="Times New Roman"/>
                <w:b/>
              </w:rPr>
            </w:pPr>
            <w:r w:rsidRPr="003E388B">
              <w:rPr>
                <w:rFonts w:ascii="Times New Roman" w:hAnsi="Times New Roman" w:cs="Times New Roman"/>
                <w:b/>
              </w:rPr>
              <w:t>Федеральные законы</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06.10.2003 № 131-ФЗ «Об общих принципах организации местного самоуправления в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02.03.2007 № 25-ФЗ «О муниципальной службе в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25.12.2008 № 273-ФЗ «О противодействии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17.07.2009 № 172-ФЗ «Об антикоррупционной экспертизе нормативных правовых актов и проектов нормативных правовых актов»</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25.12.2012 № 230-ФЗ «О контроле за соответствием расходов лиц, замещающих государственные должности и иных лиц их доходам»</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pStyle w:val="ac"/>
              <w:numPr>
                <w:ilvl w:val="0"/>
                <w:numId w:val="2"/>
              </w:numPr>
              <w:tabs>
                <w:tab w:val="left" w:pos="1134"/>
              </w:tabs>
              <w:jc w:val="center"/>
              <w:rPr>
                <w:rFonts w:ascii="Times New Roman" w:hAnsi="Times New Roman" w:cs="Times New Roman"/>
                <w:b/>
              </w:rPr>
            </w:pPr>
            <w:r w:rsidRPr="003E388B">
              <w:rPr>
                <w:rFonts w:ascii="Times New Roman" w:hAnsi="Times New Roman" w:cs="Times New Roman"/>
                <w:b/>
              </w:rPr>
              <w:t>Указы Президента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13.04.2010 № 460 «О Национальной стратегии противодействия коррупции и Национальном плане противодействия коррупции на 2010 - 2011 годы»</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21.07.2010 № 925 «О мерах по реализации отдельных положений федерального закона «О противодействии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08.07.2013 № 613 «Вопросы противодействия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15.07.2015 № 364 «О мерах по совершенствованию организации деятельности в области противодействия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1.04. 2016 г. № 147 «О Национальном плане противодействия коррупции на 2016 - 2017 годы»</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1238B5" w:rsidRDefault="001238B5">
            <w:pPr>
              <w:tabs>
                <w:tab w:val="left" w:pos="1134"/>
              </w:tabs>
              <w:jc w:val="center"/>
              <w:rPr>
                <w:rFonts w:ascii="Times New Roman" w:hAnsi="Times New Roman" w:cs="Times New Roman"/>
                <w:b/>
              </w:rPr>
            </w:pPr>
          </w:p>
          <w:p w:rsidR="001238B5" w:rsidRDefault="001238B5">
            <w:pPr>
              <w:tabs>
                <w:tab w:val="left" w:pos="1134"/>
              </w:tabs>
              <w:jc w:val="center"/>
              <w:rPr>
                <w:rFonts w:ascii="Times New Roman" w:hAnsi="Times New Roman" w:cs="Times New Roman"/>
                <w:b/>
              </w:rPr>
            </w:pPr>
          </w:p>
          <w:p w:rsidR="001238B5" w:rsidRDefault="001238B5">
            <w:pPr>
              <w:tabs>
                <w:tab w:val="left" w:pos="1134"/>
              </w:tabs>
              <w:jc w:val="center"/>
              <w:rPr>
                <w:rFonts w:ascii="Times New Roman" w:hAnsi="Times New Roman" w:cs="Times New Roman"/>
                <w:b/>
              </w:rPr>
            </w:pPr>
          </w:p>
          <w:p w:rsidR="001238B5" w:rsidRDefault="001238B5">
            <w:pPr>
              <w:tabs>
                <w:tab w:val="left" w:pos="1134"/>
              </w:tabs>
              <w:jc w:val="center"/>
              <w:rPr>
                <w:rFonts w:ascii="Times New Roman" w:hAnsi="Times New Roman" w:cs="Times New Roman"/>
                <w:b/>
              </w:rPr>
            </w:pPr>
          </w:p>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lastRenderedPageBreak/>
              <w:t>4. Постановления и распоряжения Правительства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13.03.2013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14.05.2014 № 816-р «Об утверждении Программы по антикоррупционному просвещению на 2014 - 2016 годы»</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124707">
            <w:pPr>
              <w:tabs>
                <w:tab w:val="left" w:pos="284"/>
              </w:tabs>
              <w:ind w:left="142" w:right="232"/>
              <w:jc w:val="center"/>
              <w:rPr>
                <w:rFonts w:ascii="Times New Roman" w:hAnsi="Times New Roman" w:cs="Times New Roman"/>
                <w:b/>
              </w:rPr>
            </w:pPr>
            <w:r w:rsidRPr="003E388B">
              <w:rPr>
                <w:rFonts w:ascii="Times New Roman" w:hAnsi="Times New Roman" w:cs="Times New Roman"/>
                <w:b/>
              </w:rPr>
              <w:t>5. Закон</w:t>
            </w:r>
            <w:r w:rsidR="00124707">
              <w:rPr>
                <w:rFonts w:ascii="Times New Roman" w:hAnsi="Times New Roman" w:cs="Times New Roman"/>
                <w:b/>
              </w:rPr>
              <w:t>ы, иные нормативные правовые акты</w:t>
            </w:r>
            <w:r w:rsidRPr="003E388B">
              <w:rPr>
                <w:rFonts w:ascii="Times New Roman" w:hAnsi="Times New Roman" w:cs="Times New Roman"/>
                <w:b/>
              </w:rPr>
              <w:t xml:space="preserve"> Чеченской Республики</w:t>
            </w:r>
          </w:p>
        </w:tc>
      </w:tr>
      <w:tr w:rsidR="005048E4" w:rsidRPr="003E388B" w:rsidTr="00124707">
        <w:trPr>
          <w:trHeight w:val="20"/>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124707" w:rsidRDefault="005048E4">
            <w:pPr>
              <w:pStyle w:val="1"/>
              <w:jc w:val="both"/>
              <w:rPr>
                <w:rFonts w:ascii="Times New Roman" w:eastAsia="Courier New" w:hAnsi="Times New Roman" w:cs="Times New Roman"/>
                <w:b w:val="0"/>
                <w:color w:val="000000" w:themeColor="text1"/>
                <w:lang w:bidi="ru-RU"/>
              </w:rPr>
            </w:pPr>
            <w:r w:rsidRPr="00124707">
              <w:rPr>
                <w:rFonts w:ascii="Times New Roman" w:eastAsia="Courier New" w:hAnsi="Times New Roman" w:cs="Times New Roman"/>
                <w:b w:val="0"/>
                <w:color w:val="000000" w:themeColor="text1"/>
                <w:lang w:bidi="ru-RU"/>
              </w:rPr>
              <w:t>закон Чеченской Республики от 21 мая 2009 г. № 36-РЗ «О противодействии коррупции в Чеченской Республике»</w:t>
            </w:r>
          </w:p>
        </w:tc>
      </w:tr>
      <w:tr w:rsidR="005048E4" w:rsidRPr="003E388B" w:rsidTr="00124707">
        <w:trPr>
          <w:trHeight w:val="20"/>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124707" w:rsidRDefault="005048E4">
            <w:pPr>
              <w:widowControl/>
              <w:autoSpaceDE w:val="0"/>
              <w:autoSpaceDN w:val="0"/>
              <w:adjustRightInd w:val="0"/>
              <w:spacing w:before="108" w:after="108"/>
              <w:jc w:val="both"/>
              <w:outlineLvl w:val="0"/>
              <w:rPr>
                <w:rFonts w:ascii="Times New Roman" w:hAnsi="Times New Roman" w:cs="Times New Roman"/>
                <w:bCs/>
                <w:color w:val="000000" w:themeColor="text1"/>
                <w:lang w:bidi="ar-SA"/>
              </w:rPr>
            </w:pPr>
            <w:r w:rsidRPr="00124707">
              <w:rPr>
                <w:rFonts w:ascii="Times New Roman" w:hAnsi="Times New Roman" w:cs="Times New Roman"/>
                <w:bCs/>
                <w:color w:val="000000" w:themeColor="text1"/>
                <w:lang w:bidi="ar-SA"/>
              </w:rPr>
              <w:t>закон Чеченской Республ</w:t>
            </w:r>
            <w:r w:rsidR="00124707" w:rsidRPr="00124707">
              <w:rPr>
                <w:rFonts w:ascii="Times New Roman" w:hAnsi="Times New Roman" w:cs="Times New Roman"/>
                <w:bCs/>
                <w:color w:val="000000" w:themeColor="text1"/>
                <w:lang w:bidi="ar-SA"/>
              </w:rPr>
              <w:t>ики от 26 июня 2007 г. № 36-рз «</w:t>
            </w:r>
            <w:r w:rsidRPr="00124707">
              <w:rPr>
                <w:rFonts w:ascii="Times New Roman" w:hAnsi="Times New Roman" w:cs="Times New Roman"/>
                <w:bCs/>
                <w:color w:val="000000" w:themeColor="text1"/>
                <w:lang w:bidi="ar-SA"/>
              </w:rPr>
              <w:t>О муниципальной службе в Чеченской Республ</w:t>
            </w:r>
            <w:r w:rsidR="00124707" w:rsidRPr="00124707">
              <w:rPr>
                <w:rFonts w:ascii="Times New Roman" w:hAnsi="Times New Roman" w:cs="Times New Roman"/>
                <w:bCs/>
                <w:color w:val="000000" w:themeColor="text1"/>
                <w:lang w:bidi="ar-SA"/>
              </w:rPr>
              <w:t>ике»</w:t>
            </w:r>
          </w:p>
        </w:tc>
      </w:tr>
      <w:tr w:rsidR="00124707" w:rsidRPr="003E388B" w:rsidTr="00124707">
        <w:trPr>
          <w:trHeight w:val="20"/>
        </w:trPr>
        <w:tc>
          <w:tcPr>
            <w:tcW w:w="817" w:type="dxa"/>
            <w:tcBorders>
              <w:top w:val="single" w:sz="4" w:space="0" w:color="auto"/>
              <w:left w:val="single" w:sz="4" w:space="0" w:color="auto"/>
              <w:bottom w:val="single" w:sz="4" w:space="0" w:color="auto"/>
              <w:right w:val="single" w:sz="4" w:space="0" w:color="auto"/>
            </w:tcBorders>
          </w:tcPr>
          <w:p w:rsidR="00124707" w:rsidRPr="003E388B" w:rsidRDefault="00124707">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124707" w:rsidRPr="00124707" w:rsidRDefault="00124707" w:rsidP="00124707">
            <w:pPr>
              <w:pStyle w:val="1"/>
              <w:jc w:val="left"/>
              <w:rPr>
                <w:rFonts w:ascii="Times New Roman" w:hAnsi="Times New Roman" w:cs="Times New Roman"/>
                <w:b w:val="0"/>
                <w:color w:val="000000" w:themeColor="text1"/>
              </w:rPr>
            </w:pPr>
            <w:r w:rsidRPr="00124707">
              <w:rPr>
                <w:rFonts w:ascii="Times New Roman" w:hAnsi="Times New Roman" w:cs="Times New Roman"/>
                <w:b w:val="0"/>
                <w:color w:val="000000" w:themeColor="text1"/>
              </w:rPr>
              <w:t>Указ Главы Чеченской Республики от 29 августа 2011 г. N 194 «О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6. Акты отдельных федеральных государственных органов</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Концепция взаимодействия органов государственной власти, органов местного самоуправления и институтов гражданского общества в сфере противодействия коррупции на период до 2014 года. (одобрена решением президиума Совета при Президенте Российской Федерации по противодействию коррупции - пункт 2 раздела 1 протокола № 34 от 25.09.2012)</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Концепция взаимодействия государства с гражданским обществом в сфере противодействия коррупции на период до 2016 г. (проект)</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РФ по противодействию коррупции от 23.12.2010, протокол № 21)</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 xml:space="preserve">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w:t>
            </w:r>
            <w:r w:rsidRPr="003E388B">
              <w:rPr>
                <w:rFonts w:ascii="Times New Roman" w:hAnsi="Times New Roman" w:cs="Times New Roman"/>
              </w:rPr>
              <w:lastRenderedPageBreak/>
              <w:t>государственных органах (одобрены президиумом Совета при Президенте РФ по противодействию коррупции, протокол от 13.04.2011 № 24)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РФ по противодействию коррупции, протокол от 25.09.2012 г.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по реализации принципов открытости в федеральных органах исполнительной власти» (утв. протоколом заочного голосования Правительственной комиссии по координации деятельности открытого правительства от 26.12.2013 № АМ-П36-89пр)</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указания Минздравсоцразвития России от 10.05.2012 «Организация антикоррупционного обучения федеральных государственных служащих» (одобрены Аппаратом Правительства РФ)</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 (одобрены президиумом Совета при Президенте РФ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«Обеспечение эффективного взаимодействия федеральных органах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РФ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«Обеспечение повышения результативности и эффективности работы федеральных органах исполнительной власти с обращениями граждан и организаций по фактам коррупции» (одобрены президиумом Совета при Президенте РФ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Типовой план противодействия коррупции федерального органа исполнительной власти (одобрен Правительственной комиссией по проведению административной реформы (протокол заседания от 15.06.2012 № 134, раздел VII, пункт 2)</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по публикации открытых данных государственными органами и органами местного самоуправления и технические требования к публикации открытых данных» (разработаны Минэкономразвития России и утв. протоколом заседания Правительственной комиссии по координации деятельности открытого правительства от 04.06.2013 № 4) .</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Стандарт (Типовое положение) деятельности общественных советов при федеральных органах исполнительной власти (утверждён протоколом заседания Правительственной комиссии по координации деятельности открытого правительства от 29.05.2014 № 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Типовое положение о подразделении по профилактике коррупционных и иных правонарушений кадровой службы федерального государственного органа (утв. Аппаратом Правительства РФ 18.02.2010 № 647п-П16)</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Письмо Министерства труда и социальной защиты РФ от 20.08.2013 № 18-2/10/1-3816 «О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Приказ Министерства юстиции РФ № 77 от 01.04.2010 «Об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Письмо Министерства труда и социальной защиты РФ № 17-1/10/1-248 от 22.06.2012 «О разъяснении практики применения статьи 12 Федерального закона от 25 декабря 2008 г. № 273-ФЗ «О противодействии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Письмо Министерства труда и социальной защиты РФ от 15.10.2012 г. № 18-2/10/1-2088 «Об обзоре типовых случаев конфликта интересов на государственной службе Российской Федерации и порядке их урегулирования» (вместе с «Обзором типовых ситуаций конфликта интересов на государственной службе Российской Федерации и порядка их урегулирования»)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Разъяснения Министерства труда и социальной защиты РФ от 05.10.2012 «Обзор проблемных вопросов, возникающих при заполнении справок о доходах, об имуществе и обязательствах имущественного характера»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Комплекс мер, направленных на привлечение государственных и муниципальных служащих к противодействию коррупции (Письмо Министерства труда и социальной защиты РФ № 18-2/10/2-1490 от 19.03.2013)</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Министерства труда и социальной защиты РФ от 19.02.2013)</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Разъяснения Министерства труда и социальной защиты РФ по применению Федерального закона от 03.12.2012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(письмо № 18-2/10/2-4038 от 18.07.2013)</w:t>
            </w:r>
          </w:p>
        </w:tc>
      </w:tr>
      <w:tr w:rsidR="005048E4" w:rsidRPr="003E388B" w:rsidTr="005048E4">
        <w:trPr>
          <w:trHeight w:val="995"/>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Письмо Министерства труда и социальной защиты РФ № 18-0/10/2-4077 от 22.07.2013 «О проведении оценки коррупционных рисков, возникающих при реализации функций» (вместе с «Методическими рекомендациями по проведению оценки коррупционных рисков, возникающих при реализации функций»)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Приказ Министерства труда и социальной защиты РФ № 530н от 07.10.2013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 xml:space="preserve">Приказ Министерства труда и социальной защиты РФ № 51н от 30.01.2015 «О требованиях к размещению сведений о доходах, </w:t>
            </w:r>
            <w:r w:rsidRPr="003E388B">
              <w:rPr>
                <w:rFonts w:ascii="Times New Roman" w:hAnsi="Times New Roman" w:cs="Times New Roman"/>
              </w:rPr>
              <w:lastRenderedPageBreak/>
              <w:t>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08.11.2013)</w:t>
            </w:r>
          </w:p>
        </w:tc>
      </w:tr>
    </w:tbl>
    <w:p w:rsidR="00124707" w:rsidRDefault="00124707" w:rsidP="00124707">
      <w:pPr>
        <w:pStyle w:val="ac"/>
        <w:tabs>
          <w:tab w:val="left" w:pos="1134"/>
        </w:tabs>
        <w:ind w:left="1080"/>
        <w:rPr>
          <w:rFonts w:ascii="Times New Roman" w:hAnsi="Times New Roman" w:cs="Times New Roman"/>
          <w:b/>
          <w:sz w:val="28"/>
          <w:szCs w:val="28"/>
        </w:rPr>
      </w:pPr>
      <w:bookmarkStart w:id="5" w:name="bookmark5"/>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5048E4" w:rsidRPr="003E388B" w:rsidRDefault="005048E4" w:rsidP="00957A16">
      <w:pPr>
        <w:pStyle w:val="ac"/>
        <w:numPr>
          <w:ilvl w:val="0"/>
          <w:numId w:val="8"/>
        </w:num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lastRenderedPageBreak/>
        <w:t>Правовые меры противодействия коррупции,</w:t>
      </w:r>
    </w:p>
    <w:p w:rsidR="005048E4" w:rsidRPr="003E388B" w:rsidRDefault="005048E4" w:rsidP="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осуществляемые в муниципальных образованиях</w:t>
      </w:r>
      <w:bookmarkEnd w:id="5"/>
    </w:p>
    <w:p w:rsidR="005048E4" w:rsidRPr="003E388B" w:rsidRDefault="005048E4" w:rsidP="005048E4">
      <w:pPr>
        <w:tabs>
          <w:tab w:val="left" w:pos="1134"/>
        </w:tabs>
        <w:jc w:val="center"/>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Примерный перечень муниципальных правовых актов, которые специально должны приниматься органами местного самоуправления в пределах их «антикоррупционных» полномочий, предусмотренных действующим законодательством, представлен в приведённой ниже Таблице № 2.</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Данный перечень составлен на основе анализа</w:t>
      </w:r>
      <w:r w:rsidR="00BE786D">
        <w:rPr>
          <w:rFonts w:ascii="Times New Roman" w:hAnsi="Times New Roman" w:cs="Times New Roman"/>
          <w:sz w:val="28"/>
          <w:szCs w:val="28"/>
        </w:rPr>
        <w:t xml:space="preserve"> </w:t>
      </w:r>
      <w:r w:rsidRPr="003E388B">
        <w:rPr>
          <w:rFonts w:ascii="Times New Roman" w:hAnsi="Times New Roman" w:cs="Times New Roman"/>
          <w:sz w:val="28"/>
          <w:szCs w:val="28"/>
        </w:rPr>
        <w:t>положений</w:t>
      </w:r>
      <w:r w:rsidR="00BE786D">
        <w:rPr>
          <w:rFonts w:ascii="Times New Roman" w:hAnsi="Times New Roman" w:cs="Times New Roman"/>
          <w:sz w:val="28"/>
          <w:szCs w:val="28"/>
        </w:rPr>
        <w:t>,</w:t>
      </w:r>
      <w:r w:rsidRPr="003E388B">
        <w:rPr>
          <w:rFonts w:ascii="Times New Roman" w:hAnsi="Times New Roman" w:cs="Times New Roman"/>
          <w:sz w:val="28"/>
          <w:szCs w:val="28"/>
        </w:rPr>
        <w:t xml:space="preserve"> названных выше нормативных правовых актов, составляющих в совокупности правовую основу антикоррупционной деятельности в современной России.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Вне сомнения, приведённый ниже перечень муниципальных правовых актов не является раз и навсегда заданным и неизменным. По мере совершенствования федерального и регионального антикоррупционного законодательства он подлежит соответствующей корректировке.</w:t>
      </w:r>
    </w:p>
    <w:p w:rsidR="005048E4" w:rsidRPr="003E388B" w:rsidRDefault="005048E4" w:rsidP="005048E4">
      <w:pPr>
        <w:widowControl/>
        <w:rPr>
          <w:rFonts w:ascii="Times New Roman" w:hAnsi="Times New Roman" w:cs="Times New Roman"/>
          <w:sz w:val="28"/>
          <w:szCs w:val="28"/>
        </w:rPr>
        <w:sectPr w:rsidR="005048E4" w:rsidRPr="003E388B">
          <w:type w:val="continuous"/>
          <w:pgSz w:w="16834" w:h="11909" w:orient="landscape"/>
          <w:pgMar w:top="1134" w:right="850" w:bottom="1134" w:left="1701" w:header="0" w:footer="3" w:gutter="0"/>
          <w:cols w:space="720"/>
        </w:sectPr>
      </w:pPr>
    </w:p>
    <w:p w:rsidR="005048E4" w:rsidRPr="003E388B" w:rsidRDefault="005048E4" w:rsidP="00957A16">
      <w:pPr>
        <w:tabs>
          <w:tab w:val="left" w:pos="1134"/>
        </w:tabs>
        <w:jc w:val="right"/>
        <w:rPr>
          <w:rFonts w:ascii="Times New Roman" w:hAnsi="Times New Roman" w:cs="Times New Roman"/>
          <w:sz w:val="28"/>
          <w:szCs w:val="28"/>
        </w:rPr>
      </w:pPr>
      <w:bookmarkStart w:id="6" w:name="bookmark6"/>
      <w:r w:rsidRPr="003E388B">
        <w:rPr>
          <w:rFonts w:ascii="Times New Roman" w:hAnsi="Times New Roman" w:cs="Times New Roman"/>
          <w:sz w:val="28"/>
          <w:szCs w:val="28"/>
        </w:rPr>
        <w:lastRenderedPageBreak/>
        <w:t>Таблица № 2</w:t>
      </w:r>
      <w:bookmarkEnd w:id="6"/>
    </w:p>
    <w:p w:rsidR="00957A16" w:rsidRPr="003E388B" w:rsidRDefault="00957A16" w:rsidP="00957A16">
      <w:pPr>
        <w:tabs>
          <w:tab w:val="left" w:pos="1134"/>
        </w:tabs>
        <w:jc w:val="right"/>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bookmarkStart w:id="7" w:name="bookmark7"/>
      <w:r w:rsidRPr="003E388B">
        <w:rPr>
          <w:rFonts w:ascii="Times New Roman" w:hAnsi="Times New Roman" w:cs="Times New Roman"/>
          <w:b/>
          <w:sz w:val="28"/>
          <w:szCs w:val="28"/>
        </w:rPr>
        <w:t>Муниципальные правовые акты по вопросам противодействия коррупции, подлежащие принятию органами местного самоуправления</w:t>
      </w:r>
      <w:bookmarkEnd w:id="7"/>
    </w:p>
    <w:p w:rsidR="005048E4" w:rsidRPr="003E388B" w:rsidRDefault="005048E4" w:rsidP="005048E4">
      <w:pPr>
        <w:tabs>
          <w:tab w:val="left" w:pos="1134"/>
        </w:tabs>
        <w:jc w:val="both"/>
        <w:rPr>
          <w:rFonts w:ascii="Times New Roman" w:hAnsi="Times New Roman" w:cs="Times New Roman"/>
          <w:sz w:val="28"/>
          <w:szCs w:val="28"/>
        </w:rPr>
      </w:pPr>
    </w:p>
    <w:tbl>
      <w:tblPr>
        <w:tblW w:w="0" w:type="auto"/>
        <w:tblLook w:val="04A0" w:firstRow="1" w:lastRow="0" w:firstColumn="1" w:lastColumn="0" w:noHBand="0" w:noVBand="1"/>
      </w:tblPr>
      <w:tblGrid>
        <w:gridCol w:w="817"/>
        <w:gridCol w:w="3402"/>
        <w:gridCol w:w="6663"/>
        <w:gridCol w:w="3621"/>
      </w:tblGrid>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right="34"/>
              <w:jc w:val="center"/>
              <w:rPr>
                <w:rFonts w:ascii="Times New Roman" w:hAnsi="Times New Roman" w:cs="Times New Roman"/>
              </w:rPr>
            </w:pPr>
            <w:r w:rsidRPr="003E388B">
              <w:rPr>
                <w:rFonts w:ascii="Times New Roman" w:hAnsi="Times New Roman" w:cs="Times New Roman"/>
              </w:rPr>
              <w:t>№</w:t>
            </w:r>
          </w:p>
          <w:p w:rsidR="005048E4" w:rsidRPr="003E388B" w:rsidRDefault="005048E4">
            <w:pPr>
              <w:tabs>
                <w:tab w:val="left" w:pos="1134"/>
              </w:tabs>
              <w:ind w:right="34"/>
              <w:jc w:val="center"/>
              <w:rPr>
                <w:rFonts w:ascii="Times New Roman" w:hAnsi="Times New Roman" w:cs="Times New Roman"/>
              </w:rPr>
            </w:pPr>
            <w:r w:rsidRPr="003E388B">
              <w:rPr>
                <w:rFonts w:ascii="Times New Roman" w:hAnsi="Times New Roman" w:cs="Times New Roman"/>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Основания принятия муниципального правового акта</w:t>
            </w:r>
          </w:p>
        </w:tc>
        <w:tc>
          <w:tcPr>
            <w:tcW w:w="6663"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Содержание требований (рекомендаций) к принимаемому муниципальному правовому акту</w:t>
            </w:r>
          </w:p>
        </w:tc>
        <w:tc>
          <w:tcPr>
            <w:tcW w:w="3621"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Подлежащий принятию муниципальный правовой акт</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right="34"/>
              <w:jc w:val="center"/>
              <w:rPr>
                <w:rFonts w:ascii="Times New Roman" w:hAnsi="Times New Roman" w:cs="Times New Roman"/>
              </w:rPr>
            </w:pPr>
            <w:r w:rsidRPr="003E388B">
              <w:rPr>
                <w:rFonts w:ascii="Times New Roman" w:hAnsi="Times New Roman" w:cs="Times New Roman"/>
                <w:b/>
              </w:rPr>
              <w:t>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II.</w:t>
            </w:r>
          </w:p>
        </w:tc>
        <w:tc>
          <w:tcPr>
            <w:tcW w:w="6663"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III.</w:t>
            </w:r>
          </w:p>
        </w:tc>
        <w:tc>
          <w:tcPr>
            <w:tcW w:w="3621"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IV.</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ind w:left="131" w:right="134"/>
              <w:jc w:val="center"/>
              <w:rPr>
                <w:rFonts w:ascii="Times New Roman" w:hAnsi="Times New Roman" w:cs="Times New Roman"/>
              </w:rPr>
            </w:pPr>
            <w:r w:rsidRPr="003E388B">
              <w:rPr>
                <w:rFonts w:ascii="Times New Roman" w:hAnsi="Times New Roman" w:cs="Times New Roman"/>
              </w:rPr>
              <w:t>Указ Президента РФ от 13.04.2010 № 460 «О Национальной стратегии противодействия коррупции и Национальном плане противодействия коррупции на 2010 - 2011 годы»</w:t>
            </w:r>
          </w:p>
          <w:p w:rsidR="005048E4" w:rsidRPr="003E388B" w:rsidRDefault="005048E4">
            <w:pPr>
              <w:tabs>
                <w:tab w:val="left" w:pos="1134"/>
              </w:tabs>
              <w:ind w:left="131" w:right="134"/>
              <w:jc w:val="center"/>
              <w:rPr>
                <w:rFonts w:ascii="Times New Roman" w:hAnsi="Times New Roman" w:cs="Times New Roman"/>
              </w:rPr>
            </w:pPr>
            <w:r w:rsidRPr="003E388B">
              <w:rPr>
                <w:rFonts w:ascii="Times New Roman" w:hAnsi="Times New Roman" w:cs="Times New Roman"/>
              </w:rPr>
              <w:t>закон Тверской области от 09.06.2009 № 39-3О «О противодействии коррупции в Тверской области»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5. Рекомендовать:</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б)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w:t>
            </w:r>
          </w:p>
          <w:p w:rsidR="00E97101"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Статья 6. Планы и программы противодействия коррупции </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3. Органы местного самоуправления в пределах полномочий могут разрабатывать, утверждать и реализовывать муниципальные планы и программы противодействия коррупции.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План</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(Программа) мероприятий по противодействию коррупции в муниципальном образовании</w:t>
            </w:r>
          </w:p>
        </w:tc>
      </w:tr>
      <w:tr w:rsidR="005048E4" w:rsidRPr="003E388B" w:rsidTr="00957A16">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профилактике</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rPr>
                <w:rFonts w:ascii="Times New Roman" w:hAnsi="Times New Roman" w:cs="Times New Roman"/>
              </w:rPr>
            </w:pPr>
          </w:p>
          <w:p w:rsidR="00957A16" w:rsidRPr="003E388B" w:rsidRDefault="00957A16">
            <w:pPr>
              <w:tabs>
                <w:tab w:val="left" w:pos="1134"/>
              </w:tabs>
              <w:rPr>
                <w:rFonts w:ascii="Times New Roman" w:hAnsi="Times New Roman" w:cs="Times New Roman"/>
              </w:rPr>
            </w:pPr>
          </w:p>
          <w:p w:rsidR="005048E4" w:rsidRPr="003E388B" w:rsidRDefault="005048E4">
            <w:pPr>
              <w:tabs>
                <w:tab w:val="left" w:pos="1134"/>
              </w:tabs>
              <w:ind w:right="273"/>
              <w:jc w:val="center"/>
              <w:rPr>
                <w:rFonts w:ascii="Times New Roman" w:hAnsi="Times New Roman" w:cs="Times New Roman"/>
              </w:rPr>
            </w:pPr>
            <w:r w:rsidRPr="003E388B">
              <w:rPr>
                <w:rFonts w:ascii="Times New Roman" w:hAnsi="Times New Roman" w:cs="Times New Roman"/>
              </w:rPr>
              <w:t>закон Чеченской Республики от 21.05.2009 г. № 36-РЗ «О противодействии коррупции в Чеченской Республике</w:t>
            </w:r>
            <w:r w:rsidRPr="003E388B">
              <w:rPr>
                <w:rFonts w:ascii="Times New Roman" w:hAnsi="Times New Roman" w:cs="Times New Roman"/>
                <w:b/>
              </w:rPr>
              <w:t>»</w:t>
            </w:r>
          </w:p>
        </w:tc>
        <w:tc>
          <w:tcPr>
            <w:tcW w:w="6663" w:type="dxa"/>
            <w:tcBorders>
              <w:top w:val="single" w:sz="4" w:space="0" w:color="auto"/>
              <w:left w:val="single" w:sz="4" w:space="0" w:color="auto"/>
              <w:bottom w:val="single" w:sz="4" w:space="0" w:color="auto"/>
              <w:right w:val="single" w:sz="4" w:space="0" w:color="auto"/>
            </w:tcBorders>
            <w:vAlign w:val="bottom"/>
          </w:tcPr>
          <w:p w:rsidR="005048E4" w:rsidRPr="003E388B" w:rsidRDefault="005048E4" w:rsidP="00957A16">
            <w:pPr>
              <w:tabs>
                <w:tab w:val="left" w:pos="1134"/>
              </w:tabs>
              <w:ind w:left="34" w:right="107" w:firstLine="425"/>
              <w:jc w:val="both"/>
              <w:rPr>
                <w:rFonts w:ascii="Times New Roman" w:hAnsi="Times New Roman" w:cs="Times New Roman"/>
              </w:rPr>
            </w:pPr>
            <w:r w:rsidRPr="003E388B">
              <w:rPr>
                <w:rFonts w:ascii="Times New Roman" w:hAnsi="Times New Roman" w:cs="Times New Roman"/>
              </w:rPr>
              <w:lastRenderedPageBreak/>
              <w:t>4. Рекомендовать:</w:t>
            </w:r>
          </w:p>
          <w:p w:rsidR="005048E4" w:rsidRPr="003E388B" w:rsidRDefault="005048E4" w:rsidP="00957A16">
            <w:pPr>
              <w:tabs>
                <w:tab w:val="left" w:pos="1134"/>
              </w:tabs>
              <w:ind w:left="34" w:right="107" w:firstLine="425"/>
              <w:jc w:val="both"/>
              <w:rPr>
                <w:rFonts w:ascii="Times New Roman" w:hAnsi="Times New Roman" w:cs="Times New Roman"/>
              </w:rPr>
            </w:pPr>
            <w:r w:rsidRPr="003E388B">
              <w:rPr>
                <w:rFonts w:ascii="Times New Roman" w:hAnsi="Times New Roman" w:cs="Times New Roman"/>
              </w:rPr>
              <w:t>б) органам государственной власти субъектов Российской Федерации и органам местного самоуправления:</w:t>
            </w:r>
          </w:p>
          <w:p w:rsidR="005048E4" w:rsidRPr="003E388B" w:rsidRDefault="005048E4" w:rsidP="00957A16">
            <w:pPr>
              <w:tabs>
                <w:tab w:val="left" w:pos="1134"/>
              </w:tabs>
              <w:ind w:left="34" w:right="107" w:firstLine="425"/>
              <w:jc w:val="both"/>
              <w:rPr>
                <w:rFonts w:ascii="Times New Roman" w:hAnsi="Times New Roman" w:cs="Times New Roman"/>
              </w:rPr>
            </w:pPr>
            <w:r w:rsidRPr="003E388B">
              <w:rPr>
                <w:rFonts w:ascii="Times New Roman" w:hAnsi="Times New Roman" w:cs="Times New Roman"/>
              </w:rPr>
              <w:t>активизировать деятельность советов по противодействию коррупции; усилить работу подразделений кадровых служб указанных органов по коррупционных и иных правонарушений;</w:t>
            </w:r>
          </w:p>
          <w:p w:rsidR="005048E4" w:rsidRPr="003E388B" w:rsidRDefault="005048E4" w:rsidP="00957A16">
            <w:pPr>
              <w:tabs>
                <w:tab w:val="left" w:pos="1134"/>
              </w:tabs>
              <w:ind w:left="34" w:right="107" w:firstLine="425"/>
              <w:jc w:val="both"/>
              <w:rPr>
                <w:rFonts w:ascii="Times New Roman" w:hAnsi="Times New Roman" w:cs="Times New Roman"/>
              </w:rPr>
            </w:pPr>
            <w:r w:rsidRPr="003E388B">
              <w:rPr>
                <w:rFonts w:ascii="Times New Roman" w:hAnsi="Times New Roman" w:cs="Times New Roman"/>
              </w:rPr>
              <w:t xml:space="preserve">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w:t>
            </w:r>
            <w:r w:rsidRPr="003E388B">
              <w:rPr>
                <w:rFonts w:ascii="Times New Roman" w:hAnsi="Times New Roman" w:cs="Times New Roman"/>
              </w:rPr>
              <w:lastRenderedPageBreak/>
              <w:t>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5048E4" w:rsidRPr="003E388B" w:rsidRDefault="005048E4" w:rsidP="00957A16">
            <w:pPr>
              <w:tabs>
                <w:tab w:val="left" w:pos="1134"/>
              </w:tabs>
              <w:ind w:firstLine="425"/>
              <w:jc w:val="both"/>
              <w:rPr>
                <w:rFonts w:ascii="Times New Roman" w:hAnsi="Times New Roman" w:cs="Times New Roman"/>
              </w:rPr>
            </w:pPr>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r w:rsidRPr="003E388B">
              <w:rPr>
                <w:rFonts w:ascii="Times New Roman" w:hAnsi="Times New Roman" w:cs="Times New Roman"/>
                <w:bCs/>
                <w:color w:val="26282F"/>
                <w:lang w:bidi="ar-SA"/>
              </w:rPr>
              <w:t>Статья 16</w:t>
            </w:r>
            <w:r w:rsidRPr="003E388B">
              <w:rPr>
                <w:rFonts w:ascii="Times New Roman" w:hAnsi="Times New Roman" w:cs="Times New Roman"/>
                <w:color w:val="auto"/>
                <w:lang w:bidi="ar-SA"/>
              </w:rPr>
              <w:t>. Совещательные и экспертные органы</w:t>
            </w:r>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bookmarkStart w:id="8" w:name="sub_161"/>
            <w:r w:rsidRPr="003E388B">
              <w:rPr>
                <w:rFonts w:ascii="Times New Roman" w:hAnsi="Times New Roman" w:cs="Times New Roman"/>
                <w:color w:val="auto"/>
                <w:lang w:bidi="ar-SA"/>
              </w:rPr>
              <w:t>1. 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учреждений, иных организаций и лиц, специализирующихся на изучении проблем коррупции.</w:t>
            </w:r>
            <w:bookmarkEnd w:id="8"/>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bookmarkStart w:id="9" w:name="sub_164"/>
            <w:r w:rsidRPr="003E388B">
              <w:rPr>
                <w:rFonts w:ascii="Times New Roman" w:hAnsi="Times New Roman" w:cs="Times New Roman"/>
                <w:color w:val="auto"/>
                <w:lang w:bidi="ar-SA"/>
              </w:rPr>
              <w:t>4. 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w:t>
            </w:r>
            <w:bookmarkEnd w:id="9"/>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right="106"/>
              <w:jc w:val="center"/>
              <w:rPr>
                <w:rFonts w:ascii="Times New Roman" w:hAnsi="Times New Roman" w:cs="Times New Roman"/>
              </w:rPr>
            </w:pPr>
            <w:r w:rsidRPr="003E388B">
              <w:rPr>
                <w:rFonts w:ascii="Times New Roman" w:hAnsi="Times New Roman" w:cs="Times New Roman"/>
              </w:rPr>
              <w:lastRenderedPageBreak/>
              <w:t>Положение о Совете по противодействию коррупции (необходимость его принятия вытекает из требования о наличии таких Советов и рекомендации Президента об активизации их деятельности)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закон Чеченской Республики от 21.05.2009 г. № 36-РЗ «О противодействии коррупции в Чеченской Республике</w:t>
            </w:r>
            <w:r w:rsidRPr="003E388B">
              <w:rPr>
                <w:rFonts w:ascii="Times New Roman" w:hAnsi="Times New Roman" w:cs="Times New Roman"/>
                <w:b/>
              </w:rPr>
              <w:t>»</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pStyle w:val="ad"/>
              <w:ind w:left="0" w:firstLine="425"/>
              <w:rPr>
                <w:rFonts w:ascii="Times New Roman" w:hAnsi="Times New Roman" w:cs="Times New Roman"/>
                <w:lang w:bidi="ru-RU"/>
              </w:rPr>
            </w:pPr>
            <w:r w:rsidRPr="003E388B">
              <w:rPr>
                <w:rStyle w:val="ae"/>
                <w:rFonts w:ascii="Times New Roman" w:hAnsi="Times New Roman" w:cs="Times New Roman"/>
                <w:b w:val="0"/>
                <w:lang w:bidi="ru-RU"/>
              </w:rPr>
              <w:t>Статья 10</w:t>
            </w:r>
            <w:r w:rsidRPr="003E388B">
              <w:rPr>
                <w:rFonts w:ascii="Times New Roman" w:hAnsi="Times New Roman" w:cs="Times New Roman"/>
                <w:lang w:bidi="ru-RU"/>
              </w:rPr>
              <w:t>. Антикоррупционный мониторинг</w:t>
            </w:r>
          </w:p>
          <w:p w:rsidR="005048E4" w:rsidRPr="003E388B" w:rsidRDefault="005048E4" w:rsidP="00957A16">
            <w:pPr>
              <w:tabs>
                <w:tab w:val="left" w:pos="1134"/>
              </w:tabs>
              <w:ind w:left="34" w:firstLine="425"/>
              <w:jc w:val="both"/>
              <w:rPr>
                <w:rFonts w:ascii="Times New Roman" w:hAnsi="Times New Roman" w:cs="Times New Roman"/>
                <w:highlight w:val="yellow"/>
              </w:rPr>
            </w:pPr>
            <w:r w:rsidRPr="003E388B">
              <w:rPr>
                <w:rFonts w:ascii="Times New Roman" w:hAnsi="Times New Roman" w:cs="Times New Roman"/>
                <w:highlight w:val="yellow"/>
              </w:rPr>
              <w:t xml:space="preserve"> </w:t>
            </w:r>
          </w:p>
          <w:p w:rsidR="005048E4" w:rsidRPr="003E388B" w:rsidRDefault="005048E4" w:rsidP="00957A16">
            <w:pPr>
              <w:ind w:firstLine="425"/>
              <w:rPr>
                <w:rFonts w:ascii="Times New Roman" w:hAnsi="Times New Roman" w:cs="Times New Roman"/>
                <w:color w:val="auto"/>
                <w:lang w:bidi="ar-SA"/>
              </w:rPr>
            </w:pPr>
            <w:r w:rsidRPr="003E388B">
              <w:rPr>
                <w:rFonts w:ascii="Times New Roman" w:hAnsi="Times New Roman" w:cs="Times New Roman"/>
              </w:rPr>
              <w:t xml:space="preserve">5. </w:t>
            </w:r>
            <w:r w:rsidRPr="003E388B">
              <w:rPr>
                <w:rFonts w:ascii="Times New Roman" w:hAnsi="Times New Roman" w:cs="Times New Roman"/>
                <w:color w:val="auto"/>
                <w:lang w:bidi="ar-SA"/>
              </w:rPr>
              <w:t> Антикоррупционный мониторинг проводится органами государственной власти Чеченской Республики, органами местного самоуправления.</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jc w:val="center"/>
              <w:rPr>
                <w:rFonts w:ascii="Times New Roman" w:hAnsi="Times New Roman" w:cs="Times New Roman"/>
              </w:rPr>
            </w:pPr>
            <w:r w:rsidRPr="003E388B">
              <w:rPr>
                <w:rFonts w:ascii="Times New Roman" w:hAnsi="Times New Roman" w:cs="Times New Roman"/>
              </w:rPr>
              <w:t>Порядок проведения антикоррупционного мониторинга</w:t>
            </w:r>
          </w:p>
        </w:tc>
      </w:tr>
      <w:tr w:rsidR="005048E4" w:rsidRPr="003E388B" w:rsidTr="005048E4">
        <w:trPr>
          <w:trHeight w:val="1265"/>
        </w:trPr>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rsidP="00E97101">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17.07.2009 № 172-ФЗ «Об антикоррупционной экспертизе нормативных правовых актов и проектов нормативных правовых актов»</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widowControl/>
              <w:autoSpaceDE w:val="0"/>
              <w:autoSpaceDN w:val="0"/>
              <w:adjustRightInd w:val="0"/>
              <w:spacing w:before="108" w:after="108"/>
              <w:jc w:val="center"/>
              <w:outlineLvl w:val="0"/>
              <w:rPr>
                <w:rFonts w:ascii="Times New Roman" w:hAnsi="Times New Roman" w:cs="Times New Roman"/>
                <w:bCs/>
                <w:color w:val="26282F"/>
                <w:lang w:bidi="ar-SA"/>
              </w:rPr>
            </w:pPr>
            <w:r w:rsidRPr="00E97101">
              <w:rPr>
                <w:rFonts w:ascii="Times New Roman" w:hAnsi="Times New Roman" w:cs="Times New Roman"/>
                <w:bCs/>
                <w:color w:val="000000" w:themeColor="text1"/>
                <w:lang w:bidi="ar-SA"/>
              </w:rPr>
              <w:t>Указ Главы Чеченской Республики</w:t>
            </w:r>
            <w:r w:rsidRPr="00E97101">
              <w:rPr>
                <w:rFonts w:ascii="Times New Roman" w:hAnsi="Times New Roman" w:cs="Times New Roman"/>
                <w:bCs/>
                <w:color w:val="000000" w:themeColor="text1"/>
                <w:lang w:bidi="ar-SA"/>
              </w:rPr>
              <w:br/>
              <w:t>от 29 августа 2011 г. N 194</w:t>
            </w:r>
            <w:r w:rsidRPr="00E97101">
              <w:rPr>
                <w:rFonts w:ascii="Times New Roman" w:hAnsi="Times New Roman" w:cs="Times New Roman"/>
                <w:bCs/>
                <w:color w:val="000000" w:themeColor="text1"/>
                <w:lang w:bidi="ar-SA"/>
              </w:rPr>
              <w:br/>
              <w:t>"О проведении</w:t>
            </w:r>
            <w:r w:rsidRPr="003E388B">
              <w:rPr>
                <w:rFonts w:ascii="Times New Roman" w:hAnsi="Times New Roman" w:cs="Times New Roman"/>
                <w:bCs/>
                <w:color w:val="26282F"/>
                <w:lang w:bidi="ar-SA"/>
              </w:rPr>
              <w:t xml:space="preserve"> антикоррупционной экспертизы нормативных правовых актов Чеченской Республики и проектов нормативных правовых актов Чеченской Республики"</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Статья 3</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3) органами, организациями, их должностными лицами - в соответствии с настоящим Федеральным законом, в порядке, установленном нормативными правовыми актами соответствующих федеральных органов исполнительной </w:t>
            </w:r>
            <w:r w:rsidRPr="003E388B">
              <w:rPr>
                <w:rFonts w:ascii="Times New Roman" w:hAnsi="Times New Roman" w:cs="Times New Roman"/>
              </w:rPr>
              <w:lastRenderedPageBreak/>
              <w:t>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методике, определенной Правительством Российской Федерации.</w:t>
            </w:r>
          </w:p>
          <w:p w:rsidR="005048E4" w:rsidRPr="003E388B" w:rsidRDefault="005048E4" w:rsidP="00957A16">
            <w:pPr>
              <w:tabs>
                <w:tab w:val="left" w:pos="1134"/>
              </w:tabs>
              <w:ind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Пункт 3. </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Органы местного самоуправления могут осуществлять антикоррупционную экспертизу муниципальных правовых актов и их проектов в пределах полномочий в порядке, установленном органами местного самоуправления.</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w:t>
            </w:r>
            <w:r w:rsidRPr="003E388B">
              <w:rPr>
                <w:rFonts w:ascii="Times New Roman" w:hAnsi="Times New Roman" w:cs="Times New Roman"/>
              </w:rPr>
              <w:lastRenderedPageBreak/>
              <w:t>местного самоуправления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21.07.2010 № 925 «О мерах по реализации отдельных положений Федерального закона «О противодействии коррупции»</w:t>
            </w:r>
          </w:p>
        </w:tc>
        <w:tc>
          <w:tcPr>
            <w:tcW w:w="6663"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4. Рекомендовать органам государственной власти субъектов Российской Федерации и органам местного самоуправления в 2-месячный срок разработать, руководствуясь настоящим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от 25 декабря 2008 г. № 273-Ф3 «О противодействии коррупции».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Утвердить Перечень должностей муниципальной службы, предусмотренные статьей 12 Федерального закона от 25 декабря 2008 г.</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273-Ф3 «О противодействии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xml:space="preserve">Указ Президента РФ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w:t>
            </w:r>
            <w:r w:rsidRPr="003E388B">
              <w:rPr>
                <w:rFonts w:ascii="Times New Roman" w:hAnsi="Times New Roman" w:cs="Times New Roman"/>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 xml:space="preserve">3. Рекомендовать органам государственной власти субъектов Российской Федерации и органам местного самоуправления до 1 сентября 2009 г. определить должности государственной гражданской службы субъектов Российской Федерации и должности муниципальной службы,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 об имуществе и </w:t>
            </w:r>
            <w:r w:rsidRPr="003E388B">
              <w:rPr>
                <w:rFonts w:ascii="Times New Roman" w:hAnsi="Times New Roman" w:cs="Times New Roman"/>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Утвердить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w:t>
            </w:r>
            <w:r w:rsidRPr="003E388B">
              <w:rPr>
                <w:rFonts w:ascii="Times New Roman" w:hAnsi="Times New Roman" w:cs="Times New Roman"/>
              </w:rPr>
              <w:lastRenderedPageBreak/>
              <w:t>доходах, об имуществе и обязательствах имущественного характера своих супруги (супруга) и несовершеннолетних детей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048E4" w:rsidRPr="003E388B" w:rsidRDefault="005048E4">
            <w:pPr>
              <w:tabs>
                <w:tab w:val="left" w:pos="1134"/>
              </w:tabs>
              <w:jc w:val="center"/>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xml:space="preserve">Указ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3E388B">
              <w:rPr>
                <w:rFonts w:ascii="Times New Roman" w:hAnsi="Times New Roman" w:cs="Times New Roman"/>
              </w:rPr>
              <w:lastRenderedPageBreak/>
              <w:t>служащими требований к служебному поведению»</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 xml:space="preserve">6.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представляемых гражданами, претендующими на замещение указанных должностей, в соответствии с нормативными правовыми </w:t>
            </w:r>
            <w:r w:rsidRPr="003E388B">
              <w:rPr>
                <w:rFonts w:ascii="Times New Roman" w:hAnsi="Times New Roman" w:cs="Times New Roman"/>
              </w:rPr>
              <w:lastRenderedPageBreak/>
              <w:t>актами Российской Федерации,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от 25 декабря 2008 г. № 273-ФЗ «О противодействии коррупции», другими федеральными законами, нормативными правовыми актами субъектов Российской Федерации и муниципальными правовыми актами.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При осуществлении проверки, предусмотренной настоящим пунктом, предоставить высшим должностным лицам (руководителям высших исполнительных органов государственной власти) субъектов Российской Федерации право направлять запросы о проведении оперативно-розыскных мероприятий в соответствии с частью третьей статьи 7 Федерального закона от 12 августа 1995 г. № 144-ФЗ «Об оперативно-розыскной деятельности».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rsidP="00A243A4">
            <w:pPr>
              <w:tabs>
                <w:tab w:val="left" w:pos="1134"/>
              </w:tabs>
              <w:jc w:val="center"/>
              <w:rPr>
                <w:rFonts w:ascii="Times New Roman" w:hAnsi="Times New Roman" w:cs="Times New Roman"/>
              </w:rPr>
            </w:pPr>
            <w:r w:rsidRPr="003E388B">
              <w:rPr>
                <w:rFonts w:ascii="Times New Roman" w:hAnsi="Times New Roman" w:cs="Times New Roman"/>
              </w:rPr>
              <w:lastRenderedPageBreak/>
              <w:t>Положение о проверке достоверности и полноты сведений о доходах, об имуществе и обязательствах имуще</w:t>
            </w:r>
            <w:r w:rsidRPr="003E388B">
              <w:rPr>
                <w:rFonts w:ascii="Times New Roman" w:hAnsi="Times New Roman" w:cs="Times New Roman"/>
              </w:rPr>
              <w:softHyphen/>
              <w:t xml:space="preserve">ственного характера, представляемых гражданами, претендующими на замещение должностей муниципальной службы, муниципальными служащими, сведений, а также о проверке соблюдения муниципальными служащими ограничений и запретов, </w:t>
            </w:r>
            <w:r w:rsidRPr="003E388B">
              <w:rPr>
                <w:rFonts w:ascii="Times New Roman" w:hAnsi="Times New Roman" w:cs="Times New Roman"/>
              </w:rPr>
              <w:lastRenderedPageBreak/>
              <w:t>требований о предотвращении или урегулировании конфликта интересов, исполнения ими обязанностей и соблюдения требований к служебному поведению</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02.03.2007 № 25-ФЗ «О муниципальной службе в Российской Федерации»</w:t>
            </w:r>
          </w:p>
        </w:tc>
        <w:tc>
          <w:tcPr>
            <w:tcW w:w="6663" w:type="dxa"/>
            <w:tcBorders>
              <w:top w:val="single" w:sz="4" w:space="0" w:color="auto"/>
              <w:left w:val="single" w:sz="4" w:space="0" w:color="auto"/>
              <w:bottom w:val="single" w:sz="4" w:space="0" w:color="auto"/>
              <w:right w:val="single" w:sz="4" w:space="0" w:color="auto"/>
            </w:tcBorders>
            <w:vAlign w:val="bottom"/>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w:t>
            </w:r>
            <w:r w:rsidRPr="003E388B">
              <w:rPr>
                <w:rFonts w:ascii="Times New Roman" w:hAnsi="Times New Roman" w:cs="Times New Roman"/>
              </w:rPr>
              <w:lastRenderedPageBreak/>
              <w:t>служащими субъектов Российской Федерации.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Положение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о порядке осуществления контроля за соответствием расходов муниципального служащего, его супруги (су</w:t>
            </w:r>
            <w:r w:rsidRPr="003E388B">
              <w:rPr>
                <w:rFonts w:ascii="Times New Roman" w:hAnsi="Times New Roman" w:cs="Times New Roman"/>
              </w:rPr>
              <w:softHyphen/>
              <w:t>пруга) и несовершеннолетних детей их доходам</w:t>
            </w:r>
          </w:p>
        </w:tc>
      </w:tr>
      <w:tr w:rsidR="005048E4" w:rsidRPr="003E388B" w:rsidTr="005048E4">
        <w:trPr>
          <w:trHeight w:val="322"/>
        </w:trPr>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02.03.2007 № 25-ФЗ «О муниципальной службе в Российской Федерации»</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01.07.2010 № 821 «О комиссиях по соблюдению требований</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к служебному поведению</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федеральных государственных служащих и урегулированию конфликта интересов»</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color w:val="auto"/>
                <w:lang w:bidi="ar-SA"/>
              </w:rPr>
            </w:pPr>
            <w:r w:rsidRPr="003E388B">
              <w:rPr>
                <w:rFonts w:ascii="Times New Roman" w:hAnsi="Times New Roman" w:cs="Times New Roman"/>
                <w:color w:val="auto"/>
                <w:lang w:bidi="ar-SA"/>
              </w:rPr>
              <w:lastRenderedPageBreak/>
              <w:t>Статья 14.1. Урегулирование конфликта интересов на муниципальной службе</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8. Рекомендовать органам государственной власти субъектов Российской Федерации и органам местного самоуправления:</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а) </w:t>
            </w:r>
            <w:r w:rsidR="00A243A4">
              <w:rPr>
                <w:rFonts w:ascii="Times New Roman" w:hAnsi="Times New Roman" w:cs="Times New Roman"/>
              </w:rPr>
              <w:t xml:space="preserve"> </w:t>
            </w:r>
            <w:r w:rsidRPr="003E388B">
              <w:rPr>
                <w:rFonts w:ascii="Times New Roman" w:hAnsi="Times New Roman" w:cs="Times New Roman"/>
              </w:rPr>
              <w:t>в 2-месячный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б) руководствоваться настоящим Указом при разработке названных положений.</w:t>
            </w:r>
          </w:p>
          <w:p w:rsidR="005048E4" w:rsidRPr="003E388B" w:rsidRDefault="005048E4" w:rsidP="00957A16">
            <w:pPr>
              <w:tabs>
                <w:tab w:val="left" w:pos="1134"/>
              </w:tabs>
              <w:ind w:left="34" w:firstLine="425"/>
              <w:jc w:val="both"/>
              <w:rPr>
                <w:rFonts w:ascii="Times New Roman" w:hAnsi="Times New Roman" w:cs="Times New Roman"/>
              </w:rPr>
            </w:pP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Положение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о Комиссии муниципального образования по соблюдению требований к служебному поведению муниципальных служащих и урегулированию конфликта интересов (предусматривает порядок её формирования и полномочия).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273-ФЗ «О противодействии коррупции»</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(вместе с перечнем сведений, которые должны содержаться в таких уведомлениях, а также порядком их регистрации и проверки)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03.12.2012 № 230-ФЗ «О контроле за соответствием расходов лиц, замещающих государственные должности, и иных лиц их доходам»</w:t>
            </w:r>
          </w:p>
        </w:tc>
        <w:tc>
          <w:tcPr>
            <w:tcW w:w="6663"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57A16">
            <w:pPr>
              <w:tabs>
                <w:tab w:val="left" w:pos="1134"/>
              </w:tabs>
              <w:ind w:firstLine="425"/>
              <w:jc w:val="both"/>
              <w:rPr>
                <w:rFonts w:ascii="Times New Roman" w:hAnsi="Times New Roman" w:cs="Times New Roman"/>
              </w:rPr>
            </w:pPr>
            <w:r w:rsidRPr="003E388B">
              <w:rPr>
                <w:rFonts w:ascii="Times New Roman" w:hAnsi="Times New Roman" w:cs="Times New Roman"/>
              </w:rPr>
              <w:t>Статья 3</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Pr="003E388B">
              <w:rPr>
                <w:rFonts w:ascii="Times New Roman" w:hAnsi="Times New Roman" w:cs="Times New Roman"/>
              </w:rPr>
              <w:lastRenderedPageBreak/>
              <w:t>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2. Сведения, указанные </w:t>
            </w:r>
            <w:r w:rsidRPr="003E388B">
              <w:rPr>
                <w:rFonts w:ascii="Times New Roman" w:hAnsi="Times New Roman" w:cs="Times New Roman"/>
                <w:color w:val="auto"/>
              </w:rPr>
              <w:t>в</w:t>
            </w:r>
            <w:hyperlink r:id="rId8" w:anchor="bookmark8" w:tooltip="Current Document" w:history="1">
              <w:r w:rsidRPr="003E388B">
                <w:rPr>
                  <w:rStyle w:val="a3"/>
                  <w:rFonts w:ascii="Times New Roman" w:hAnsi="Times New Roman" w:cs="Times New Roman"/>
                  <w:color w:val="auto"/>
                </w:rPr>
                <w:t xml:space="preserve"> части 1</w:t>
              </w:r>
              <w:r w:rsidRPr="003E388B">
                <w:rPr>
                  <w:rStyle w:val="a3"/>
                  <w:rFonts w:ascii="Times New Roman" w:hAnsi="Times New Roman" w:cs="Times New Roman"/>
                </w:rPr>
                <w:t xml:space="preserve"> </w:t>
              </w:r>
            </w:hyperlink>
            <w:r w:rsidRPr="003E388B">
              <w:rPr>
                <w:rFonts w:ascii="Times New Roman" w:hAnsi="Times New Roman" w:cs="Times New Roman"/>
              </w:rPr>
              <w:t>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Порядок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t>
            </w:r>
            <w:r w:rsidRPr="003E388B">
              <w:rPr>
                <w:rFonts w:ascii="Times New Roman" w:hAnsi="Times New Roman" w:cs="Times New Roman"/>
              </w:rPr>
              <w:lastRenderedPageBreak/>
              <w:t>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Федерального закона от 25.12.2008 № 273-Ф3 «О противодействии коррупции»</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Федеральный закон от 03.12.2012 № 230-ФЗ «О контроле за соответствием расходов лиц, замещающих государственные должности, и иных лиц их доходам»</w:t>
            </w: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закон Чеченской Республики от 21.05.2009 г. № 36-РЗ «О противодействии коррупции в Чеченской Республике</w:t>
            </w:r>
            <w:r w:rsidRPr="003E388B">
              <w:rPr>
                <w:rFonts w:ascii="Times New Roman" w:hAnsi="Times New Roman" w:cs="Times New Roman"/>
                <w:b/>
              </w:rPr>
              <w:t>»</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Статья 8. Представление сведений о доходах,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4) лица, замещающие должности, указанные в пунктах 1.1 - 3.1 настоящей части.</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firstLine="425"/>
              <w:jc w:val="both"/>
              <w:rPr>
                <w:rFonts w:ascii="Times New Roman" w:hAnsi="Times New Roman" w:cs="Times New Roman"/>
              </w:rPr>
            </w:pPr>
            <w:r w:rsidRPr="003E388B">
              <w:rPr>
                <w:rFonts w:ascii="Times New Roman" w:hAnsi="Times New Roman" w:cs="Times New Roman"/>
              </w:rPr>
              <w:lastRenderedPageBreak/>
              <w:t>Статья 2</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 Настоящий Федеральный закон устанавливает контроль за расходами:</w:t>
            </w:r>
          </w:p>
          <w:p w:rsidR="005048E4" w:rsidRPr="003E388B" w:rsidRDefault="005048E4" w:rsidP="00957A16">
            <w:pPr>
              <w:tabs>
                <w:tab w:val="left" w:pos="1134"/>
              </w:tabs>
              <w:ind w:firstLine="425"/>
              <w:jc w:val="both"/>
              <w:rPr>
                <w:rFonts w:ascii="Times New Roman" w:hAnsi="Times New Roman" w:cs="Times New Roman"/>
              </w:rPr>
            </w:pPr>
            <w:r w:rsidRPr="003E388B">
              <w:rPr>
                <w:rFonts w:ascii="Times New Roman" w:hAnsi="Times New Roman" w:cs="Times New Roman"/>
              </w:rPr>
              <w:t>1) лиц, замещающих (занимающих):</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48E4" w:rsidRPr="003E388B" w:rsidRDefault="005048E4" w:rsidP="00957A16">
            <w:pPr>
              <w:rPr>
                <w:rFonts w:ascii="Times New Roman" w:hAnsi="Times New Roman" w:cs="Times New Roman"/>
              </w:rPr>
            </w:pPr>
          </w:p>
          <w:p w:rsidR="005048E4" w:rsidRPr="003E388B" w:rsidRDefault="005048E4" w:rsidP="00957A16">
            <w:pPr>
              <w:pStyle w:val="ad"/>
              <w:ind w:left="34" w:firstLine="425"/>
              <w:rPr>
                <w:rFonts w:ascii="Times New Roman" w:hAnsi="Times New Roman" w:cs="Times New Roman"/>
                <w:lang w:bidi="ru-RU"/>
              </w:rPr>
            </w:pPr>
            <w:r w:rsidRPr="003E388B">
              <w:rPr>
                <w:rStyle w:val="ae"/>
                <w:rFonts w:ascii="Times New Roman" w:hAnsi="Times New Roman" w:cs="Times New Roman"/>
                <w:b w:val="0"/>
                <w:lang w:bidi="ru-RU"/>
              </w:rPr>
              <w:t>Статья 8</w:t>
            </w:r>
            <w:r w:rsidRPr="003E388B">
              <w:rPr>
                <w:rFonts w:ascii="Times New Roman" w:hAnsi="Times New Roman" w:cs="Times New Roman"/>
                <w:b/>
                <w:lang w:bidi="ru-RU"/>
              </w:rPr>
              <w:t>.</w:t>
            </w:r>
            <w:r w:rsidRPr="003E388B">
              <w:rPr>
                <w:rFonts w:ascii="Times New Roman" w:hAnsi="Times New Roman" w:cs="Times New Roman"/>
                <w:lang w:bidi="ru-RU"/>
              </w:rPr>
              <w:t> Представление сведений о доходах лицами, замещающими государственные должности, муниципальные должности, должности государственной гражданской службы, муниципальными служащими</w:t>
            </w:r>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bookmarkStart w:id="10" w:name="sub_81"/>
            <w:r w:rsidRPr="003E388B">
              <w:rPr>
                <w:rFonts w:ascii="Times New Roman" w:hAnsi="Times New Roman" w:cs="Times New Roman"/>
                <w:color w:val="auto"/>
                <w:lang w:bidi="ar-SA"/>
              </w:rPr>
              <w:t>В соответствии с федеральным законодательством при избрании или назначении на соответствующую должность, а также ежегодно в сроки, установленные федеральным законодательством лица, муниципальные должности и должности муниципальной службы обязаны представлять в кадровую службу соответствующего органа сведения о доходах, принадлежащем им имуществе, а также сведения о соблюдении ограничений, установленных для данных лиц.</w:t>
            </w:r>
          </w:p>
          <w:p w:rsidR="005048E4" w:rsidRPr="003E388B" w:rsidRDefault="005048E4" w:rsidP="00957A16">
            <w:pPr>
              <w:pStyle w:val="ad"/>
              <w:ind w:left="0" w:firstLine="425"/>
              <w:rPr>
                <w:rFonts w:ascii="Times New Roman" w:hAnsi="Times New Roman" w:cs="Times New Roman"/>
                <w:lang w:bidi="ru-RU"/>
              </w:rPr>
            </w:pPr>
            <w:r w:rsidRPr="003E388B">
              <w:rPr>
                <w:rStyle w:val="ae"/>
                <w:rFonts w:ascii="Times New Roman" w:hAnsi="Times New Roman" w:cs="Times New Roman"/>
                <w:b w:val="0"/>
                <w:lang w:bidi="ru-RU"/>
              </w:rPr>
              <w:t>Статья 8.1</w:t>
            </w:r>
            <w:r w:rsidRPr="003E388B">
              <w:rPr>
                <w:rFonts w:ascii="Times New Roman" w:hAnsi="Times New Roman" w:cs="Times New Roman"/>
                <w:lang w:bidi="ru-RU"/>
              </w:rPr>
              <w:t>. Представление сведений о расходах</w:t>
            </w:r>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r w:rsidRPr="003E388B">
              <w:rPr>
                <w:rFonts w:ascii="Times New Roman" w:hAnsi="Times New Roman" w:cs="Times New Roman"/>
                <w:color w:val="auto"/>
                <w:lang w:bidi="ar-SA"/>
              </w:rPr>
              <w:t xml:space="preserve">Лицо, замещающее должность, включенную в соответствующий перечень, установленный нормативным правовым актом Главы Чеченской Республики или муниципальным правовым актом, а также лица, замещающие муниципальные должности на постоянной основе, представляют сведения о своих расходах, а также о расходах своих супруги (супруга) и несовершеннолетних детей в случае и порядке, которые установлены нормативными правовыми актами Чеченской Республики в соответствии с </w:t>
            </w:r>
            <w:r w:rsidRPr="003E388B">
              <w:rPr>
                <w:rFonts w:ascii="Times New Roman" w:hAnsi="Times New Roman" w:cs="Times New Roman"/>
                <w:color w:val="auto"/>
                <w:lang w:bidi="ar-SA"/>
              </w:rPr>
              <w:lastRenderedPageBreak/>
              <w:t>требованиями федеральных законов и иных нормативных правовых актов Российской Федерации.</w:t>
            </w:r>
            <w:bookmarkEnd w:id="10"/>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Утвердить перечень должностей муниципальной службы, замещение которых связано с возложением обязанности предоставлять сведения о расходах</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rsidP="00957A16">
            <w:pPr>
              <w:tabs>
                <w:tab w:val="left" w:pos="1134"/>
              </w:tabs>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Трудовой кодекс Российской Федерации</w:t>
            </w:r>
          </w:p>
        </w:tc>
        <w:tc>
          <w:tcPr>
            <w:tcW w:w="6663" w:type="dxa"/>
            <w:tcBorders>
              <w:top w:val="single" w:sz="4" w:space="0" w:color="auto"/>
              <w:left w:val="single" w:sz="4" w:space="0" w:color="auto"/>
              <w:bottom w:val="single" w:sz="4" w:space="0" w:color="auto"/>
              <w:right w:val="single" w:sz="4" w:space="0" w:color="auto"/>
            </w:tcBorders>
            <w:vAlign w:val="bottom"/>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5048E4" w:rsidRPr="003E388B" w:rsidRDefault="005048E4" w:rsidP="00957A16">
            <w:pPr>
              <w:tabs>
                <w:tab w:val="left" w:pos="1134"/>
              </w:tabs>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275. 3аключение трудового договора с руководителем организации</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Порядок представления лицом, поступающим на должность руководителя муниципаль</w:t>
            </w:r>
            <w:r w:rsidRPr="003E388B">
              <w:rPr>
                <w:rFonts w:ascii="Times New Roman" w:hAnsi="Times New Roman" w:cs="Times New Roman"/>
              </w:rPr>
              <w:softHyphen/>
              <w:t>ного учреждения, а также руководителем муниципаль</w:t>
            </w:r>
            <w:r w:rsidRPr="003E388B">
              <w:rPr>
                <w:rFonts w:ascii="Times New Roman" w:hAnsi="Times New Roman" w:cs="Times New Roman"/>
              </w:rPr>
              <w:softHyphen/>
              <w:t>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r>
      <w:tr w:rsidR="005048E4" w:rsidRPr="003E388B" w:rsidTr="00957A16">
        <w:trPr>
          <w:trHeight w:val="3108"/>
        </w:trPr>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15.07.2015 № 364 «О мерах по совершенствованию организации деятельности в области противодействия коррупции»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Положение о подразделениях по профилактике коррупционных и иных правонарушений руководствоваться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8. Рекомендовать:</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xml:space="preserve">Постановление Правительства РФ от 13.03.2013 № 207 «Об утверждении Правил проверки достоверности и полноты сведений о доходах, об </w:t>
            </w:r>
            <w:r w:rsidRPr="003E388B">
              <w:rPr>
                <w:rFonts w:ascii="Times New Roman" w:hAnsi="Times New Roman" w:cs="Times New Roman"/>
              </w:rPr>
              <w:lastRenderedPageBreak/>
              <w:t>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 xml:space="preserve">2.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 об </w:t>
            </w:r>
            <w:r w:rsidRPr="003E388B">
              <w:rPr>
                <w:rFonts w:ascii="Times New Roman" w:hAnsi="Times New Roman" w:cs="Times New Roman"/>
              </w:rPr>
              <w:lastRenderedPageBreak/>
              <w:t>имуществе и обязательствах имущественного характера, представляемых гражданами, претендующими на замещение должностей руководителей государственного учреждения субъекта Российской Федерации, муниципального учреждения, и лицами, замещающими эти должности.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rsidP="00F23A5B">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Положение о проверке достоверности и полноты сведений о доходах, об имуществе и обязательствах имущественного характера, </w:t>
            </w:r>
            <w:r w:rsidRPr="003E388B">
              <w:rPr>
                <w:rFonts w:ascii="Times New Roman" w:hAnsi="Times New Roman" w:cs="Times New Roman"/>
              </w:rPr>
              <w:lastRenderedPageBreak/>
              <w:t>представляемых гражданами, претендующими на замещение должностей руководителей муниципального учреждения, и лицами, замещающими эти должности</w:t>
            </w:r>
          </w:p>
        </w:tc>
      </w:tr>
      <w:tr w:rsidR="005048E4" w:rsidRPr="003E388B" w:rsidTr="000020F7">
        <w:trPr>
          <w:trHeight w:val="3865"/>
        </w:trPr>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bottom"/>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273-ФЗ «О противодействии коррупции»</w:t>
            </w:r>
          </w:p>
          <w:p w:rsidR="005048E4" w:rsidRPr="003E388B" w:rsidRDefault="005048E4">
            <w:pPr>
              <w:tabs>
                <w:tab w:val="left" w:pos="1134"/>
              </w:tabs>
              <w:ind w:firstLine="709"/>
              <w:jc w:val="center"/>
              <w:rPr>
                <w:rFonts w:ascii="Times New Roman" w:hAnsi="Times New Roman" w:cs="Times New Roman"/>
                <w:highlight w:val="yellow"/>
              </w:rPr>
            </w:pPr>
          </w:p>
          <w:p w:rsidR="005048E4" w:rsidRPr="003E388B" w:rsidRDefault="005048E4">
            <w:pPr>
              <w:tabs>
                <w:tab w:val="left" w:pos="1134"/>
              </w:tabs>
              <w:ind w:firstLine="709"/>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center"/>
              <w:rPr>
                <w:rFonts w:ascii="Times New Roman" w:hAnsi="Times New Roman" w:cs="Times New Roman"/>
              </w:rPr>
            </w:pPr>
            <w:r w:rsidRPr="003E388B">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048E4" w:rsidRPr="003E388B" w:rsidRDefault="005048E4" w:rsidP="00957A16">
            <w:pPr>
              <w:tabs>
                <w:tab w:val="left" w:pos="1134"/>
              </w:tabs>
              <w:ind w:left="34" w:firstLine="425"/>
              <w:jc w:val="center"/>
              <w:rPr>
                <w:rFonts w:ascii="Times New Roman" w:hAnsi="Times New Roman" w:cs="Times New Roman"/>
              </w:rPr>
            </w:pPr>
          </w:p>
          <w:p w:rsidR="005048E4" w:rsidRPr="003E388B" w:rsidRDefault="005048E4" w:rsidP="000020F7">
            <w:pPr>
              <w:tabs>
                <w:tab w:val="left" w:pos="1134"/>
              </w:tabs>
              <w:ind w:left="34" w:firstLine="425"/>
              <w:jc w:val="center"/>
              <w:rPr>
                <w:rFonts w:ascii="Times New Roman" w:hAnsi="Times New Roman" w:cs="Times New Roman"/>
              </w:rPr>
            </w:pPr>
            <w:r w:rsidRPr="003E388B">
              <w:rPr>
                <w:rFonts w:ascii="Times New Roman" w:hAnsi="Times New Roman" w:cs="Times New Roman"/>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tc>
        <w:tc>
          <w:tcPr>
            <w:tcW w:w="3621" w:type="dxa"/>
            <w:tcBorders>
              <w:top w:val="single" w:sz="4" w:space="0" w:color="auto"/>
              <w:left w:val="single" w:sz="4" w:space="0" w:color="auto"/>
              <w:bottom w:val="single" w:sz="4" w:space="0" w:color="auto"/>
              <w:right w:val="single" w:sz="4" w:space="0" w:color="auto"/>
            </w:tcBorders>
          </w:tcPr>
          <w:p w:rsidR="005048E4" w:rsidRPr="003E388B" w:rsidRDefault="005048E4" w:rsidP="000020F7">
            <w:pPr>
              <w:tabs>
                <w:tab w:val="left" w:pos="1134"/>
              </w:tabs>
              <w:jc w:val="center"/>
              <w:rPr>
                <w:rFonts w:ascii="Times New Roman" w:hAnsi="Times New Roman" w:cs="Times New Roman"/>
              </w:rPr>
            </w:pPr>
            <w:r w:rsidRPr="003E388B">
              <w:rPr>
                <w:rFonts w:ascii="Times New Roman" w:hAnsi="Times New Roman" w:cs="Times New Roman"/>
              </w:rPr>
              <w:t>Порядок представления лицами, замещающими муниципальные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273-ФЗ «О противодействии коррупции»</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08.07.2013 № 613 «Вопросы противодействия коррупции»</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Статья 8. Представление сведений о доходах,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w:t>
            </w:r>
            <w:r w:rsidRPr="003E388B">
              <w:rPr>
                <w:rFonts w:ascii="Times New Roman" w:hAnsi="Times New Roman" w:cs="Times New Roman"/>
              </w:rPr>
              <w:softHyphen/>
              <w:t xml:space="preserve">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rsidRPr="003E388B">
              <w:rPr>
                <w:rFonts w:ascii="Times New Roman" w:hAnsi="Times New Roman" w:cs="Times New Roman"/>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Порядок размещения сведений о доходах, об имуществе и обязательствах имущественного характера лиц, замещающих должности муниципальной службы в органах местного самоуправления муниципального образования, и членов их семей в сети Интернет на официальном сайте органов местного самоуправления и </w:t>
            </w:r>
            <w:r w:rsidRPr="003E388B">
              <w:rPr>
                <w:rFonts w:ascii="Times New Roman" w:hAnsi="Times New Roman" w:cs="Times New Roman"/>
              </w:rPr>
              <w:lastRenderedPageBreak/>
              <w:t>предоставления этих сведений средствам массовой информации для опубликования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w:t>
            </w:r>
          </w:p>
        </w:tc>
        <w:tc>
          <w:tcPr>
            <w:tcW w:w="6663"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rsidRPr="003E388B">
              <w:rPr>
                <w:rFonts w:ascii="Times New Roman" w:hAnsi="Times New Roman" w:cs="Times New Roman"/>
              </w:rPr>
              <w:lastRenderedPageBreak/>
              <w:t>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Порядок проверки запрета гражданином, замещавшим должность муниципальной службы, на замещение должности в организациях с согласия комиссии по соблюдению требований к служебному поведению и урегулирования конфликта </w:t>
            </w:r>
            <w:r w:rsidRPr="003E388B">
              <w:rPr>
                <w:rFonts w:ascii="Times New Roman" w:hAnsi="Times New Roman" w:cs="Times New Roman"/>
              </w:rPr>
              <w:lastRenderedPageBreak/>
              <w:t>интересов и соблюдением работодателем условий заключения трудового или гражданско-правового договора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02.03.2007 № 25-ФЗ «О муниципальной службе в Российской Федерации»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3. Взыскания, предусмотренные статьями 14.1 ,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6. Взыскания, предусмотренные статьями 14.1 ,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Муниципальный правовой акт, устанавливающий порядок применения дисциплинарных взысканий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xml:space="preserve">Постановление Правительства РФ от 09.01.2014 № 10 «О порядке сообщения отдельными категориями лиц о получении подарка в связи с протокольными мероприятиями, служебными </w:t>
            </w:r>
            <w:r w:rsidRPr="003E388B">
              <w:rPr>
                <w:rFonts w:ascii="Times New Roman" w:hAnsi="Times New Roman" w:cs="Times New Roman"/>
              </w:rPr>
              <w:lastRenderedPageBreak/>
              <w:t>командировками и другими официальными</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мероприятиями, участие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в которых связано с</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исполнением ими служебных</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(должностных)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rPr>
              <w:t xml:space="preserve">обязанностей, сдачи и </w:t>
            </w:r>
            <w:r w:rsidRPr="003E388B">
              <w:rPr>
                <w:rFonts w:ascii="Times New Roman" w:hAnsi="Times New Roman" w:cs="Times New Roman"/>
                <w:color w:val="auto"/>
                <w:lang w:bidi="ar-SA"/>
              </w:rPr>
              <w:t>оценки подарка,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реализации (выкупа)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зачисления средств,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вырученных от его</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реализации»</w:t>
            </w:r>
          </w:p>
          <w:p w:rsidR="005048E4" w:rsidRPr="003E388B" w:rsidRDefault="005048E4">
            <w:pPr>
              <w:tabs>
                <w:tab w:val="left" w:pos="1134"/>
              </w:tabs>
              <w:jc w:val="center"/>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w:t>
            </w:r>
            <w:r w:rsidRPr="003E388B">
              <w:rPr>
                <w:rFonts w:ascii="Times New Roman" w:hAnsi="Times New Roman" w:cs="Times New Roman"/>
              </w:rPr>
              <w:lastRenderedPageBreak/>
              <w:t>принимают решения о реализации указанных подарков.</w:t>
            </w:r>
          </w:p>
          <w:p w:rsidR="005048E4" w:rsidRPr="003E388B" w:rsidRDefault="005048E4" w:rsidP="00957A16">
            <w:pPr>
              <w:widowControl/>
              <w:autoSpaceDE w:val="0"/>
              <w:autoSpaceDN w:val="0"/>
              <w:adjustRightInd w:val="0"/>
              <w:ind w:left="34" w:firstLine="425"/>
              <w:jc w:val="both"/>
              <w:rPr>
                <w:rFonts w:ascii="Times New Roman" w:hAnsi="Times New Roman" w:cs="Times New Roman"/>
                <w:b/>
                <w:bCs/>
                <w:color w:val="auto"/>
                <w:lang w:bidi="ar-SA"/>
              </w:rPr>
            </w:pPr>
            <w:r w:rsidRPr="003E388B">
              <w:rPr>
                <w:rFonts w:ascii="Times New Roman" w:hAnsi="Times New Roman" w:cs="Times New Roman"/>
              </w:rPr>
              <w:t xml:space="preserve">6. Рекомендовать федеральным государственным органам, органам </w:t>
            </w:r>
            <w:r w:rsidRPr="003E388B">
              <w:rPr>
                <w:rFonts w:ascii="Times New Roman" w:hAnsi="Times New Roman" w:cs="Times New Roman"/>
                <w:color w:val="auto"/>
                <w:lang w:bidi="ar-SA"/>
              </w:rPr>
              <w:t xml:space="preserve">государственной власти субъектов Российской Федерации и </w:t>
            </w:r>
            <w:r w:rsidRPr="003E388B">
              <w:rPr>
                <w:rFonts w:ascii="Times New Roman" w:hAnsi="Times New Roman" w:cs="Times New Roman"/>
                <w:b/>
                <w:bCs/>
                <w:color w:val="auto"/>
                <w:lang w:bidi="ar-SA"/>
              </w:rPr>
              <w:t>органам местного самоуправления</w:t>
            </w:r>
            <w:r w:rsidRPr="003E388B">
              <w:rPr>
                <w:rFonts w:ascii="Times New Roman" w:hAnsi="Times New Roman" w:cs="Times New Roman"/>
                <w:color w:val="auto"/>
                <w:lang w:bidi="ar-SA"/>
              </w:rPr>
              <w:t>,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w:t>
            </w:r>
            <w:r w:rsidRPr="003E388B">
              <w:rPr>
                <w:rFonts w:ascii="Times New Roman" w:hAnsi="Times New Roman" w:cs="Times New Roman"/>
                <w:b/>
                <w:bCs/>
                <w:color w:val="auto"/>
                <w:lang w:bidi="ar-SA"/>
              </w:rPr>
              <w:t xml:space="preserve"> </w:t>
            </w:r>
            <w:r w:rsidRPr="003E388B">
              <w:rPr>
                <w:rFonts w:ascii="Times New Roman" w:hAnsi="Times New Roman" w:cs="Times New Roman"/>
                <w:color w:val="auto"/>
                <w:lang w:bidi="ar-SA"/>
              </w:rPr>
              <w:t>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r w:rsidRPr="003E388B">
              <w:rPr>
                <w:rFonts w:ascii="Times New Roman" w:hAnsi="Times New Roman" w:cs="Times New Roman"/>
                <w:b/>
                <w:bCs/>
                <w:color w:val="auto"/>
                <w:lang w:bidi="ar-SA"/>
              </w:rPr>
              <w:t xml:space="preserve"> </w:t>
            </w:r>
            <w:r w:rsidRPr="003E388B">
              <w:rPr>
                <w:rFonts w:ascii="Times New Roman" w:hAnsi="Times New Roman" w:cs="Times New Roman"/>
                <w:color w:val="auto"/>
                <w:lang w:bidi="ar-SA"/>
              </w:rPr>
              <w:t>служебных (должностных) обязанностей, его сдачи, оценки и реализации (выкупа) на основании Типового положения, утвержденного настоящим постановлением.</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rPr>
              <w:lastRenderedPageBreak/>
              <w:t xml:space="preserve">Порядок сообщения о получении подарка в связи с протокольными мероприятиями, служебными командировками и другими официальными </w:t>
            </w:r>
            <w:r w:rsidRPr="003E388B">
              <w:rPr>
                <w:rFonts w:ascii="Times New Roman" w:hAnsi="Times New Roman" w:cs="Times New Roman"/>
                <w:color w:val="auto"/>
                <w:lang w:bidi="ar-SA"/>
              </w:rPr>
              <w:t>мероприятиями, участие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xml:space="preserve">которых связано с исполнением </w:t>
            </w:r>
            <w:r w:rsidRPr="003E388B">
              <w:rPr>
                <w:rFonts w:ascii="Times New Roman" w:hAnsi="Times New Roman" w:cs="Times New Roman"/>
                <w:color w:val="auto"/>
                <w:lang w:bidi="ar-SA"/>
              </w:rPr>
              <w:lastRenderedPageBreak/>
              <w:t>служебных (должностных) обязанностей, его сдачи, оценки и реализации (выкупа)</w:t>
            </w:r>
          </w:p>
        </w:tc>
      </w:tr>
    </w:tbl>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lastRenderedPageBreak/>
        <w:t xml:space="preserve">Однако названными правовыми актами муниципальный компонент правовых основ противодействия коррупции, конечно же, не исчерпывается. 3начительный антикоррупционный потенциал содержат, например, положения муниципальных правовых актов, регламентирующих кадровые вопросы. Речь идёт об обязательном </w:t>
      </w:r>
      <w:r w:rsidR="00BE786D">
        <w:rPr>
          <w:rFonts w:ascii="Times New Roman" w:hAnsi="Times New Roman" w:cs="Times New Roman"/>
          <w:sz w:val="28"/>
          <w:szCs w:val="28"/>
        </w:rPr>
        <w:t>закреплении в них современных ан</w:t>
      </w:r>
      <w:r w:rsidRPr="003E388B">
        <w:rPr>
          <w:rFonts w:ascii="Times New Roman" w:hAnsi="Times New Roman" w:cs="Times New Roman"/>
          <w:sz w:val="28"/>
          <w:szCs w:val="28"/>
        </w:rPr>
        <w:t>тикоррупционных кадровых технологий (конкурсные процедуры замещения соответствующих должностей муниципальной службы, формирование и подготовка кадрового резерва, контроль соблюдения антикоррупционных стандартов поведения, стимулирование добросовестного и эффективного исполнения должностными лицами местного самоуправления и муниципальными служащими своих профессиональных обязанностей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К числу таких актов относятся, к примеру, Уставы муниципальных образований (в части закрепления перечня вопросов местного значения, «антикоррупционных полномочий» лиц, замещающих высшие муниципальные должности); Положения о муниципальной службе и иные документы, регламентирующие проведение аттестации муниципальных служащих, формирование и подготовку кадрового резерва, применение взысканий за несоблюдение муниципальным служащим ограничений и запретов, а также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должностные инструкции (регламенты); т.н. «этические Кодексы» муниципальных служащих и т.д.</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этом же контексте могут быть рассмотрены муниципальные правовые акты, регламентирующие порядок реализации правотворческой инициативы граждан, проведения публичных слушаний, опросов, собраний и конференций граждан, рассмотрение их обращений, поскольку в процессе реализации названных форм муниципальной демократии обеспечивается контроль за властью со стороны общественности, учёт её мнений при принятии управленческих решений, благодаря чему (в числе прочего) снижаются коррупционные риски.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Определённый а</w:t>
      </w:r>
      <w:r w:rsidR="00BE786D">
        <w:rPr>
          <w:rFonts w:ascii="Times New Roman" w:hAnsi="Times New Roman" w:cs="Times New Roman"/>
          <w:sz w:val="28"/>
          <w:szCs w:val="28"/>
        </w:rPr>
        <w:t>нтикоррупционный эффект способен</w:t>
      </w:r>
      <w:r w:rsidRPr="003E388B">
        <w:rPr>
          <w:rFonts w:ascii="Times New Roman" w:hAnsi="Times New Roman" w:cs="Times New Roman"/>
          <w:sz w:val="28"/>
          <w:szCs w:val="28"/>
        </w:rPr>
        <w:t xml:space="preserve"> обеспечить также муниципальные правовые акты, регламентирующие процессы управления наиболее уязвимыми с точки зрения коррупции отраслями (финансово</w:t>
      </w:r>
      <w:r w:rsidRPr="003E388B">
        <w:rPr>
          <w:rFonts w:ascii="Times New Roman" w:hAnsi="Times New Roman" w:cs="Times New Roman"/>
          <w:sz w:val="28"/>
          <w:szCs w:val="28"/>
        </w:rPr>
        <w:softHyphen/>
      </w:r>
      <w:r w:rsidR="00BE786D">
        <w:rPr>
          <w:rFonts w:ascii="Times New Roman" w:hAnsi="Times New Roman" w:cs="Times New Roman"/>
          <w:sz w:val="28"/>
          <w:szCs w:val="28"/>
        </w:rPr>
        <w:t>-</w:t>
      </w:r>
      <w:r w:rsidRPr="003E388B">
        <w:rPr>
          <w:rFonts w:ascii="Times New Roman" w:hAnsi="Times New Roman" w:cs="Times New Roman"/>
          <w:sz w:val="28"/>
          <w:szCs w:val="28"/>
        </w:rPr>
        <w:t>имущественные и земельные отношения, природопользование, конкурсные закупки для муниципальных нужд, градостроительство, ЖКХ, сферы образования и здравоохранения). Соответственно, в данных актах должны быть отражены основанные на передовом международном опыте современные антикоррупционные стандарты управления данными сферами.</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pStyle w:val="ac"/>
        <w:numPr>
          <w:ilvl w:val="0"/>
          <w:numId w:val="8"/>
        </w:num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lastRenderedPageBreak/>
        <w:t>Разрабо</w:t>
      </w:r>
      <w:r w:rsidR="00BE786D">
        <w:rPr>
          <w:rFonts w:ascii="Times New Roman" w:hAnsi="Times New Roman" w:cs="Times New Roman"/>
          <w:b/>
          <w:sz w:val="28"/>
          <w:szCs w:val="28"/>
        </w:rPr>
        <w:t>тка и реализация институциональ</w:t>
      </w:r>
      <w:r w:rsidRPr="003E388B">
        <w:rPr>
          <w:rFonts w:ascii="Times New Roman" w:hAnsi="Times New Roman" w:cs="Times New Roman"/>
          <w:b/>
          <w:sz w:val="28"/>
          <w:szCs w:val="28"/>
        </w:rPr>
        <w:t>ных мер по противодействию коррупции</w:t>
      </w:r>
    </w:p>
    <w:p w:rsidR="005048E4" w:rsidRPr="003E388B" w:rsidRDefault="005048E4" w:rsidP="005048E4">
      <w:pPr>
        <w:pStyle w:val="ac"/>
        <w:tabs>
          <w:tab w:val="left" w:pos="1134"/>
        </w:tabs>
        <w:ind w:left="1080"/>
        <w:rPr>
          <w:rFonts w:ascii="Times New Roman" w:hAnsi="Times New Roman" w:cs="Times New Roman"/>
          <w:b/>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Институциональные меры по противодействию коррупции, осуществляемые на муниципальном уровне, как уже отмечено ранее, включают:</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создание различных организационных структур (формирование соответствующих органов, назначение ответственных должностных лиц), непосредственно осуществляющих профилактику коррупционных проявлений в муниципальном образовании;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учреждение соответствующих процедур (прежде всего, контрольных) функционирования названных организационных структур;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обеспечение деятельности органов и должностных лиц, осуществляющих профилактику коррупции, необходимыми ресурсами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Представляется, что при определении перечня названных мер следует учесть, как минимум, два требования действующего законодательства. Более того, обеспечить их одновременную реализацию при формировании муниципального антикоррупционного механизма.</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Во-первых, как уже отмечено ранее, антикоррупционные полномочия субъектов местного самоуправления ограничены рамками профилактики, содержание которой определено ст. 6 Федерального закона № 273-ФЗ.</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Во-вторых, Федеральный закон № 273-ФЗ (ст. 3) при формулировке принципов противодействия коррупции относит к их числу «комплексное использование политических, организационных, информационно</w:t>
      </w:r>
      <w:r w:rsidRPr="003E388B">
        <w:rPr>
          <w:rFonts w:ascii="Times New Roman" w:hAnsi="Times New Roman" w:cs="Times New Roman"/>
          <w:sz w:val="28"/>
          <w:szCs w:val="28"/>
        </w:rPr>
        <w:softHyphen/>
        <w:t>пропагандистских, социально-экономических, правовых, специальных и иных мер» в процессе данной деятельности. Тем самым определяются виды тех мер, которые должны реализовываться в ходе противодействия коррупции, причём во всех его возможных формах. Однако при этом способ согласования между собой названных требований отдан законодателем на откуп правоприменителю. Имеется в виду, что в Федеральном законе № 273-ФЗ нет прямого ответа на вопрос о том, какие именно меры (правовые, организационные, кадровые, информационные, пропагандистские и т.д.) должны реализовывать в рамках каждого из узаконенных направлений профилактики коррупции.</w:t>
      </w:r>
    </w:p>
    <w:p w:rsidR="005048E4" w:rsidRPr="003E388B" w:rsidRDefault="005048E4" w:rsidP="000812CB">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Одним из возможных способов согласования требований, содержащихся в упомянутых выше нормах, и выработки на этой основе действительного «комплекса антикоррупционных мер», осуществляемых на муниципальном уровне, является использование так называемого «матричного метода». При этом технологическим «инструментом» такого метода выступает приведённая ниже таблица 3. В ней «по горизонтали» расположены предусмотренные Федеральным законом № 273-ФЗ направления профилактической деятельности, а по «вертикали» - виды тех мер, которые должны осуществлять субъекты противодействия коррупции. «Проецируя» направления профилактической деятельности на виды антикоррупционных м</w:t>
      </w:r>
      <w:r w:rsidR="000812CB">
        <w:rPr>
          <w:rFonts w:ascii="Times New Roman" w:hAnsi="Times New Roman" w:cs="Times New Roman"/>
          <w:sz w:val="28"/>
          <w:szCs w:val="28"/>
        </w:rPr>
        <w:t xml:space="preserve">ер, в принципе можно получить </w:t>
      </w:r>
      <w:r w:rsidRPr="003E388B">
        <w:rPr>
          <w:rFonts w:ascii="Times New Roman" w:hAnsi="Times New Roman" w:cs="Times New Roman"/>
          <w:sz w:val="28"/>
          <w:szCs w:val="28"/>
        </w:rPr>
        <w:t>группы таких мер.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lastRenderedPageBreak/>
        <w:t>При разработке комплекса антикоррупционных мер, осуществляемых на муниципальном уровне, помимо высказанных выше рекомендаций следует исходить также из того, что использование в ст. 3 Федерального закона № 273-ФЗ так называемого «открытого» перечня их разновидностей (по формуле - «.. и иные меры») свидетельствует в пользу того, что в процессе противодействия коррупции возможно совершение в принципе любых действий, которые необходимы в каждом конкретном случае и обеспечивают достижение целей государственной антикоррупционной политики (естественно, речь идёт о мерах, соответствующих закону). Иными словами, выбор этих мер в конкретном случае, в отдельно взятом муниципальном образовании является творческим делом, своеобразным искусством, а поэтому их исчерпывающее перечисление невозможно в принципе.</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Примерный перечень институциональных мер (с указанием правовых оснований их осуществления) приведён в таблице 4.</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pgSz w:w="11909" w:h="16838"/>
          <w:pgMar w:top="1134" w:right="850" w:bottom="1134" w:left="1701" w:header="0" w:footer="3" w:gutter="0"/>
          <w:cols w:space="720"/>
        </w:sectPr>
      </w:pPr>
      <w:r w:rsidRPr="003E388B">
        <w:rPr>
          <w:rFonts w:ascii="Times New Roman" w:hAnsi="Times New Roman" w:cs="Times New Roman"/>
          <w:sz w:val="28"/>
          <w:szCs w:val="28"/>
        </w:rPr>
        <w:br w:type="page"/>
      </w:r>
    </w:p>
    <w:p w:rsidR="005048E4" w:rsidRPr="003E388B" w:rsidRDefault="005048E4" w:rsidP="005048E4">
      <w:pPr>
        <w:rPr>
          <w:rFonts w:ascii="Times New Roman" w:hAnsi="Times New Roman" w:cs="Times New Roman"/>
          <w:sz w:val="28"/>
          <w:szCs w:val="28"/>
        </w:rPr>
      </w:pPr>
    </w:p>
    <w:p w:rsidR="005048E4" w:rsidRPr="003E388B" w:rsidRDefault="005048E4" w:rsidP="005048E4">
      <w:pPr>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tbl>
      <w:tblPr>
        <w:tblW w:w="15134" w:type="dxa"/>
        <w:tblLayout w:type="fixed"/>
        <w:tblLook w:val="04A0" w:firstRow="1" w:lastRow="0" w:firstColumn="1" w:lastColumn="0" w:noHBand="0" w:noVBand="1"/>
      </w:tblPr>
      <w:tblGrid>
        <w:gridCol w:w="686"/>
        <w:gridCol w:w="2453"/>
        <w:gridCol w:w="1010"/>
        <w:gridCol w:w="1299"/>
        <w:gridCol w:w="2021"/>
        <w:gridCol w:w="1875"/>
        <w:gridCol w:w="2454"/>
        <w:gridCol w:w="1587"/>
        <w:gridCol w:w="1749"/>
      </w:tblGrid>
      <w:tr w:rsidR="005048E4" w:rsidRPr="003E388B" w:rsidTr="000812CB">
        <w:trPr>
          <w:cantSplit/>
          <w:trHeight w:val="3289"/>
        </w:trPr>
        <w:tc>
          <w:tcPr>
            <w:tcW w:w="686"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jc w:val="center"/>
              <w:rPr>
                <w:rFonts w:ascii="Times New Roman" w:hAnsi="Times New Roman" w:cs="Times New Roman"/>
                <w:strike/>
                <w:color w:val="0D0D0D" w:themeColor="text1" w:themeTint="F2"/>
              </w:rPr>
            </w:pPr>
            <w:r w:rsidRPr="003E388B">
              <w:rPr>
                <w:rFonts w:ascii="Times New Roman" w:hAnsi="Times New Roman" w:cs="Times New Roman"/>
                <w:strike/>
                <w:color w:val="0D0D0D" w:themeColor="text1" w:themeTint="F2"/>
              </w:rPr>
              <w:t>№</w:t>
            </w:r>
          </w:p>
          <w:p w:rsidR="005048E4" w:rsidRPr="003E388B" w:rsidRDefault="005048E4">
            <w:pPr>
              <w:tabs>
                <w:tab w:val="left" w:pos="1134"/>
              </w:tabs>
              <w:jc w:val="center"/>
              <w:rPr>
                <w:rFonts w:ascii="Times New Roman" w:hAnsi="Times New Roman" w:cs="Times New Roman"/>
                <w:strike/>
                <w:color w:val="0D0D0D" w:themeColor="text1" w:themeTint="F2"/>
              </w:rPr>
            </w:pPr>
            <w:r w:rsidRPr="003E388B">
              <w:rPr>
                <w:rFonts w:ascii="Times New Roman" w:hAnsi="Times New Roman" w:cs="Times New Roman"/>
                <w:strike/>
                <w:color w:val="0D0D0D" w:themeColor="text1" w:themeTint="F2"/>
              </w:rPr>
              <w:t>п/п</w:t>
            </w:r>
          </w:p>
        </w:tc>
        <w:tc>
          <w:tcPr>
            <w:tcW w:w="2453"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Виды</w:t>
            </w:r>
          </w:p>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антикоррупционных</w:t>
            </w:r>
          </w:p>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мер,</w:t>
            </w:r>
          </w:p>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осуществляемых</w:t>
            </w:r>
          </w:p>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в муниципальных</w:t>
            </w:r>
          </w:p>
          <w:p w:rsidR="005048E4" w:rsidRPr="003E388B" w:rsidRDefault="005048E4">
            <w:pPr>
              <w:tabs>
                <w:tab w:val="left" w:pos="1134"/>
              </w:tabs>
              <w:jc w:val="center"/>
              <w:rPr>
                <w:rFonts w:ascii="Times New Roman" w:hAnsi="Times New Roman" w:cs="Times New Roman"/>
                <w:color w:val="0D0D0D" w:themeColor="text1" w:themeTint="F2"/>
              </w:rPr>
            </w:pPr>
            <w:r w:rsidRPr="003E388B">
              <w:rPr>
                <w:rFonts w:ascii="Times New Roman" w:hAnsi="Times New Roman" w:cs="Times New Roman"/>
                <w:color w:val="0D0D0D" w:themeColor="text1" w:themeTint="F2"/>
                <w:lang w:bidi="ar-SA"/>
              </w:rPr>
              <w:t>образованиях</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left="113"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Формирование нетерпимости к коррупционному поведению</w:t>
            </w:r>
          </w:p>
        </w:tc>
        <w:tc>
          <w:tcPr>
            <w:tcW w:w="1299"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left="113"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Антикоррупционная экспертиза муниципальных правовых актов и их проектов</w:t>
            </w:r>
          </w:p>
        </w:tc>
        <w:tc>
          <w:tcPr>
            <w:tcW w:w="2021"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left="113"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Ежеквартальное рассмотрение в органах местного самоуправления результатов антикоррупционной правоприменительной практики</w:t>
            </w:r>
          </w:p>
        </w:tc>
        <w:tc>
          <w:tcPr>
            <w:tcW w:w="1875"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left="113"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Предъявление квалификационных требований к кандидатам на должности муниципальной службы и проверка представляемых ими</w:t>
            </w:r>
          </w:p>
        </w:tc>
        <w:tc>
          <w:tcPr>
            <w:tcW w:w="2454"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right="113" w:firstLine="709"/>
              <w:jc w:val="center"/>
              <w:rPr>
                <w:rFonts w:ascii="Times New Roman" w:hAnsi="Times New Roman" w:cs="Times New Roman"/>
                <w:color w:val="000000" w:themeColor="text1"/>
              </w:rPr>
            </w:pPr>
            <w:r w:rsidRPr="000812CB">
              <w:rPr>
                <w:rFonts w:ascii="Times New Roman" w:hAnsi="Times New Roman" w:cs="Times New Roman"/>
                <w:color w:val="000000" w:themeColor="text1"/>
              </w:rPr>
              <w:t>Обеспечение ответственности за непредставление (представление недостоверных или неполных) сведений о доходах, расходах, имуществе и обязательствах</w:t>
            </w:r>
          </w:p>
        </w:tc>
        <w:tc>
          <w:tcPr>
            <w:tcW w:w="1587"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right="113" w:firstLine="709"/>
              <w:jc w:val="center"/>
              <w:rPr>
                <w:rFonts w:ascii="Times New Roman" w:hAnsi="Times New Roman" w:cs="Times New Roman"/>
                <w:color w:val="000000" w:themeColor="text1"/>
              </w:rPr>
            </w:pPr>
            <w:r w:rsidRPr="000812CB">
              <w:rPr>
                <w:rFonts w:ascii="Times New Roman" w:hAnsi="Times New Roman" w:cs="Times New Roman"/>
                <w:color w:val="000000" w:themeColor="text1"/>
              </w:rPr>
              <w:t>Учёт добросовестного и эффек</w:t>
            </w:r>
            <w:r w:rsidRPr="000812CB">
              <w:rPr>
                <w:rFonts w:ascii="Times New Roman" w:hAnsi="Times New Roman" w:cs="Times New Roman"/>
                <w:color w:val="000000" w:themeColor="text1"/>
              </w:rPr>
              <w:softHyphen/>
              <w:t>тивного исполнения служебных обязанностей при обеспечении карьерного роста муниципальных служащих</w:t>
            </w:r>
          </w:p>
        </w:tc>
        <w:tc>
          <w:tcPr>
            <w:tcW w:w="1749"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Развитие институтов общест</w:t>
            </w:r>
            <w:r w:rsidRPr="000812CB">
              <w:rPr>
                <w:rFonts w:ascii="Times New Roman" w:hAnsi="Times New Roman" w:cs="Times New Roman"/>
                <w:color w:val="000000" w:themeColor="text1"/>
              </w:rPr>
              <w:softHyphen/>
              <w:t>венного контроля за соблюдением антикоррупционного законодательства</w:t>
            </w:r>
          </w:p>
        </w:tc>
      </w:tr>
      <w:tr w:rsidR="005048E4" w:rsidRPr="003E388B" w:rsidTr="000812CB">
        <w:trPr>
          <w:trHeight w:val="272"/>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ind w:left="360"/>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tcPr>
          <w:p w:rsidR="005048E4" w:rsidRPr="003E388B" w:rsidRDefault="005048E4">
            <w:pPr>
              <w:widowControl/>
              <w:autoSpaceDE w:val="0"/>
              <w:autoSpaceDN w:val="0"/>
              <w:adjustRightInd w:val="0"/>
              <w:rPr>
                <w:rFonts w:ascii="Times New Roman" w:hAnsi="Times New Roman" w:cs="Times New Roman"/>
                <w:color w:val="auto"/>
                <w:lang w:bidi="ar-SA"/>
              </w:rPr>
            </w:pPr>
          </w:p>
        </w:tc>
        <w:tc>
          <w:tcPr>
            <w:tcW w:w="1010"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 xml:space="preserve">I. </w:t>
            </w:r>
          </w:p>
        </w:tc>
        <w:tc>
          <w:tcPr>
            <w:tcW w:w="1299"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II.</w:t>
            </w:r>
          </w:p>
        </w:tc>
        <w:tc>
          <w:tcPr>
            <w:tcW w:w="20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III.</w:t>
            </w:r>
          </w:p>
        </w:tc>
        <w:tc>
          <w:tcPr>
            <w:tcW w:w="1875"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IV.</w:t>
            </w:r>
          </w:p>
        </w:tc>
        <w:tc>
          <w:tcPr>
            <w:tcW w:w="2454"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V.</w:t>
            </w:r>
          </w:p>
        </w:tc>
        <w:tc>
          <w:tcPr>
            <w:tcW w:w="1587"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VI.</w:t>
            </w:r>
          </w:p>
        </w:tc>
        <w:tc>
          <w:tcPr>
            <w:tcW w:w="1749"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VII.</w:t>
            </w:r>
          </w:p>
        </w:tc>
      </w:tr>
      <w:tr w:rsidR="005048E4" w:rsidRPr="003E388B" w:rsidTr="000812CB">
        <w:trPr>
          <w:trHeight w:val="544"/>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lang w:val="en-US"/>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Политические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561"/>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Организационные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832"/>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Информационно-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пропагандистские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832"/>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Социально-экономические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272"/>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Правовые 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289"/>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Иные 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bl>
    <w:p w:rsidR="005048E4" w:rsidRPr="003E388B" w:rsidRDefault="005048E4" w:rsidP="005048E4">
      <w:pPr>
        <w:widowControl/>
        <w:rPr>
          <w:rFonts w:ascii="Times New Roman" w:hAnsi="Times New Roman" w:cs="Times New Roman"/>
          <w:sz w:val="28"/>
          <w:szCs w:val="28"/>
        </w:rPr>
        <w:sectPr w:rsidR="005048E4" w:rsidRPr="003E388B">
          <w:pgSz w:w="16838" w:h="11909" w:orient="landscape"/>
          <w:pgMar w:top="850" w:right="1134" w:bottom="1701" w:left="1134" w:header="0" w:footer="3" w:gutter="0"/>
          <w:cols w:space="720"/>
        </w:sectPr>
      </w:pPr>
    </w:p>
    <w:p w:rsidR="000020F7" w:rsidRPr="003E388B" w:rsidRDefault="005048E4" w:rsidP="000020F7">
      <w:pPr>
        <w:tabs>
          <w:tab w:val="left" w:pos="1134"/>
        </w:tabs>
        <w:ind w:firstLine="709"/>
        <w:jc w:val="right"/>
        <w:rPr>
          <w:rFonts w:ascii="Times New Roman" w:hAnsi="Times New Roman" w:cs="Times New Roman"/>
          <w:sz w:val="28"/>
          <w:szCs w:val="28"/>
          <w:lang w:val="en-US"/>
        </w:rPr>
      </w:pPr>
      <w:r w:rsidRPr="003E388B">
        <w:rPr>
          <w:rFonts w:ascii="Times New Roman" w:hAnsi="Times New Roman" w:cs="Times New Roman"/>
          <w:sz w:val="28"/>
          <w:szCs w:val="28"/>
        </w:rPr>
        <w:lastRenderedPageBreak/>
        <w:t>Таблица 4.</w:t>
      </w: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Антикоррупционные меры институционального характера, осуществляемые на муниципальном уровне</w:t>
      </w:r>
    </w:p>
    <w:p w:rsidR="005048E4" w:rsidRPr="003E388B" w:rsidRDefault="005048E4" w:rsidP="005048E4">
      <w:pPr>
        <w:tabs>
          <w:tab w:val="left" w:pos="1134"/>
        </w:tabs>
        <w:ind w:firstLine="709"/>
        <w:jc w:val="both"/>
        <w:rPr>
          <w:rFonts w:ascii="Times New Roman" w:hAnsi="Times New Roman" w:cs="Times New Roman"/>
          <w:sz w:val="28"/>
          <w:szCs w:val="28"/>
        </w:rPr>
      </w:pPr>
    </w:p>
    <w:tbl>
      <w:tblPr>
        <w:tblW w:w="0" w:type="auto"/>
        <w:jc w:val="center"/>
        <w:tblLayout w:type="fixed"/>
        <w:tblLook w:val="04A0" w:firstRow="1" w:lastRow="0" w:firstColumn="1" w:lastColumn="0" w:noHBand="0" w:noVBand="1"/>
      </w:tblPr>
      <w:tblGrid>
        <w:gridCol w:w="817"/>
        <w:gridCol w:w="271"/>
        <w:gridCol w:w="3273"/>
        <w:gridCol w:w="1372"/>
        <w:gridCol w:w="2172"/>
        <w:gridCol w:w="712"/>
        <w:gridCol w:w="2921"/>
        <w:gridCol w:w="194"/>
        <w:gridCol w:w="2771"/>
      </w:tblGrid>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w:t>
            </w:r>
          </w:p>
          <w:p w:rsidR="005048E4" w:rsidRPr="003E388B" w:rsidRDefault="005048E4">
            <w:pPr>
              <w:jc w:val="center"/>
              <w:rPr>
                <w:rFonts w:ascii="Times New Roman" w:hAnsi="Times New Roman" w:cs="Times New Roman"/>
                <w:b/>
              </w:rPr>
            </w:pPr>
            <w:r w:rsidRPr="003E388B">
              <w:rPr>
                <w:rFonts w:ascii="Times New Roman" w:hAnsi="Times New Roman" w:cs="Times New Roman"/>
                <w:b/>
              </w:rPr>
              <w:t>п/п</w:t>
            </w:r>
          </w:p>
        </w:tc>
        <w:tc>
          <w:tcPr>
            <w:tcW w:w="464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Нормативный правовой акт, устанавливающий требования по осуществлению антикоррупционных мер</w:t>
            </w:r>
          </w:p>
        </w:tc>
        <w:tc>
          <w:tcPr>
            <w:tcW w:w="288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Содержание требования</w:t>
            </w:r>
          </w:p>
        </w:tc>
        <w:tc>
          <w:tcPr>
            <w:tcW w:w="292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Антикоррупционные меры, осуществляемые органами и должностными лицами местного самоуправления</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Методические материалы (модельные акты), обеспечивающие проведение антикоррупционных мер</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I.</w:t>
            </w:r>
          </w:p>
        </w:tc>
        <w:tc>
          <w:tcPr>
            <w:tcW w:w="464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II.</w:t>
            </w:r>
          </w:p>
        </w:tc>
        <w:tc>
          <w:tcPr>
            <w:tcW w:w="288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III.</w:t>
            </w:r>
          </w:p>
        </w:tc>
        <w:tc>
          <w:tcPr>
            <w:tcW w:w="292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IV.</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V.</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jc w:val="center"/>
              <w:rPr>
                <w:rFonts w:ascii="Times New Roman" w:hAnsi="Times New Roman" w:cs="Times New Roman"/>
                <w:b/>
              </w:rPr>
            </w:pPr>
            <w:r w:rsidRPr="003E388B">
              <w:rPr>
                <w:rFonts w:ascii="Times New Roman" w:hAnsi="Times New Roman" w:cs="Times New Roman"/>
                <w:b/>
              </w:rPr>
              <w:t>Формирование организационных структур, обеспечивающих профилактику коррупции на муниципальном уровне</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Указ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(п3)</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«...создать подразделения кадровых служб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и возложить на них указанные в этой же норме функции</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Назначить распоряжением Главы муниципального образования (Главы администрации) не менее двух лиц, ответственных за осуществление профилактики коррупции (основные функции и полномочия данных лиц должны быть отражены в их должностных регламентах или инструкциях)</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1. «Типовое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(утверждено Аппаратом Правительства РФ 18.02. 2010 № 647п-П16).</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2. 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w:t>
            </w:r>
            <w:r w:rsidRPr="003E388B">
              <w:rPr>
                <w:rFonts w:ascii="Times New Roman" w:hAnsi="Times New Roman" w:cs="Times New Roman"/>
              </w:rPr>
              <w:lastRenderedPageBreak/>
              <w:t>(одобрены президиумом Совета при Президенте РФ по противодействию коррупции, протокол от 25.09.2012 № 34).</w:t>
            </w:r>
          </w:p>
          <w:p w:rsidR="005048E4" w:rsidRPr="003E388B" w:rsidRDefault="005048E4">
            <w:pPr>
              <w:jc w:val="center"/>
              <w:rPr>
                <w:rFonts w:ascii="Times New Roman" w:hAnsi="Times New Roman" w:cs="Times New Roman"/>
              </w:rPr>
            </w:pPr>
            <w:r w:rsidRPr="003E388B">
              <w:rPr>
                <w:rFonts w:ascii="Times New Roman" w:hAnsi="Times New Roman" w:cs="Times New Roman"/>
              </w:rPr>
              <w:t>3. Приказ о назначении ответственного за работу по профилактике коррупционных и иных правонарушений (образец)</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Национальная стратегия противодействия коррупции, утвержденная Указом Президента РФ № 460 от 13.04.2010 (п.п. «б», п.8)</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«8. Национальная стратегия противодействия коррупции реализуется по следующим основным направлениям: ...</w:t>
            </w:r>
          </w:p>
          <w:p w:rsidR="005048E4" w:rsidRPr="003E388B" w:rsidRDefault="005048E4">
            <w:pPr>
              <w:jc w:val="center"/>
              <w:rPr>
                <w:rFonts w:ascii="Times New Roman" w:hAnsi="Times New Roman" w:cs="Times New Roman"/>
              </w:rPr>
            </w:pPr>
            <w:r w:rsidRPr="003E388B">
              <w:rPr>
                <w:rFonts w:ascii="Times New Roman" w:hAnsi="Times New Roman" w:cs="Times New Roman"/>
              </w:rPr>
              <w:t>б) повышение эффективности деятельности … органов местного самоуправления по противодействию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w:t>
            </w:r>
          </w:p>
          <w:p w:rsidR="005048E4" w:rsidRPr="003E388B" w:rsidRDefault="005048E4">
            <w:pPr>
              <w:jc w:val="center"/>
              <w:rPr>
                <w:rFonts w:ascii="Times New Roman" w:hAnsi="Times New Roman" w:cs="Times New Roman"/>
              </w:rPr>
            </w:pPr>
            <w:r w:rsidRPr="003E388B">
              <w:rPr>
                <w:rFonts w:ascii="Times New Roman" w:hAnsi="Times New Roman" w:cs="Times New Roman"/>
              </w:rPr>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 .. »</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Разработать показатели эффективности деятельности должностных лиц, ответственных за профилактику коррупции, и её периодическая оценка</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1. «Показатели оценки эффективности деятельности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подразделений кадровых служб федеральных государственных органов по профилактике коррупционных и иных правонарушений и алгоритм их применения» (Письмо Министерства труда и социальной защиты РФ от 20 августа 2013 г. № 18-2/10/1-3816). 2.«Методика внутриведомственного контроля эффективности реализации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антикоррупционных мер»</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Федеральный закон от 02.03.2007 № 25-ФЗ «О муниципальной службе в Российской Федерации» (ч.4 ст. </w:t>
            </w:r>
            <w:r w:rsidRPr="003E388B">
              <w:rPr>
                <w:rFonts w:ascii="Times New Roman" w:hAnsi="Times New Roman" w:cs="Times New Roman"/>
              </w:rPr>
              <w:lastRenderedPageBreak/>
              <w:t>14.1)</w:t>
            </w:r>
          </w:p>
          <w:p w:rsidR="005048E4" w:rsidRPr="003E388B" w:rsidRDefault="005048E4">
            <w:pPr>
              <w:jc w:val="center"/>
              <w:rPr>
                <w:rFonts w:ascii="Times New Roman" w:hAnsi="Times New Roman" w:cs="Times New Roman"/>
              </w:rPr>
            </w:pPr>
            <w:r w:rsidRPr="003E388B">
              <w:rPr>
                <w:rFonts w:ascii="Times New Roman" w:hAnsi="Times New Roman" w:cs="Times New Roman"/>
              </w:rPr>
              <w:t>Указ Президента РФ от 01.07.2010 г. № 821 «О комиссиях по соблюдению требований к служебному поведению федеральных государственных служащих и урегулированию конфликта интересов» (п.8)</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«4. Для обеспечения соблюдения муниципальными служащими общих принципов служебного поведения и </w:t>
            </w:r>
            <w:r w:rsidRPr="003E388B">
              <w:rPr>
                <w:rFonts w:ascii="Times New Roman" w:hAnsi="Times New Roman" w:cs="Times New Roman"/>
              </w:rPr>
              <w:lastRenderedPageBreak/>
              <w:t>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«8. Рекомендовать ... органам местного самоуправления:</w:t>
            </w:r>
          </w:p>
          <w:p w:rsidR="005048E4" w:rsidRPr="003E388B" w:rsidRDefault="00BE786D">
            <w:pPr>
              <w:jc w:val="center"/>
              <w:rPr>
                <w:rFonts w:ascii="Times New Roman" w:hAnsi="Times New Roman" w:cs="Times New Roman"/>
              </w:rPr>
            </w:pPr>
            <w:r>
              <w:rPr>
                <w:rFonts w:ascii="Times New Roman" w:hAnsi="Times New Roman" w:cs="Times New Roman"/>
              </w:rPr>
              <w:t>а) </w:t>
            </w:r>
            <w:r w:rsidR="005048E4" w:rsidRPr="003E388B">
              <w:rPr>
                <w:rFonts w:ascii="Times New Roman" w:hAnsi="Times New Roman" w:cs="Times New Roman"/>
              </w:rPr>
              <w:t>в 2-месячный срок разработать и утвердить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положения о комиссиях по соблюдению тр</w:t>
            </w:r>
            <w:r w:rsidR="00BE786D">
              <w:rPr>
                <w:rFonts w:ascii="Times New Roman" w:hAnsi="Times New Roman" w:cs="Times New Roman"/>
              </w:rPr>
              <w:t>ебований к служебному поведению</w:t>
            </w:r>
            <w:r w:rsidRPr="003E388B">
              <w:rPr>
                <w:rFonts w:ascii="Times New Roman" w:hAnsi="Times New Roman" w:cs="Times New Roman"/>
              </w:rPr>
              <w:t>. муниципальных служащих и урегулированию конфликта интересов</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Сформировать в муниципальном образовании Комиссию по соблюдению требований к служебному поведению </w:t>
            </w:r>
            <w:r w:rsidRPr="003E388B">
              <w:rPr>
                <w:rFonts w:ascii="Times New Roman" w:hAnsi="Times New Roman" w:cs="Times New Roman"/>
              </w:rPr>
              <w:lastRenderedPageBreak/>
              <w:t>муниципальных служащих и урегулированию конфликта интересов</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1. «Положение о комиссиях по соблюдению требований к служебному поведению </w:t>
            </w:r>
            <w:r w:rsidRPr="003E388B">
              <w:rPr>
                <w:rFonts w:ascii="Times New Roman" w:hAnsi="Times New Roman" w:cs="Times New Roman"/>
              </w:rPr>
              <w:lastRenderedPageBreak/>
              <w:t>федеральных государственных служащих и урегулированию конфликта интересов» (прилагается к Указу Президента РФ от 01.07.2010 № 821).</w:t>
            </w:r>
          </w:p>
          <w:p w:rsidR="005048E4" w:rsidRPr="003E388B" w:rsidRDefault="005048E4">
            <w:pPr>
              <w:jc w:val="center"/>
              <w:rPr>
                <w:rFonts w:ascii="Times New Roman" w:hAnsi="Times New Roman" w:cs="Times New Roman"/>
              </w:rPr>
            </w:pPr>
            <w:r w:rsidRPr="003E388B">
              <w:rPr>
                <w:rFonts w:ascii="Times New Roman" w:hAnsi="Times New Roman" w:cs="Times New Roman"/>
              </w:rPr>
              <w:t>2. 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(одобрены президиумом Совета при Президенте РФ по противодействию</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Указ Президента РФ от 1303.2012 № 297 «О Национальном плане противодействия коррупции на 2012 - 2013 годы и внесении изменений в некоторые акты президента российской федерации по</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«б) ... органам местного самоуправления: активизировать деятельность советов по противодействию коррупции»</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Сформировать в муниципальном образовании (районный уровень) наделённый координационными и консультативными полномочиями Совет при Главе муниципального образования по вопросам противодействия коррупции, в состав которого </w:t>
            </w:r>
            <w:r w:rsidRPr="003E388B">
              <w:rPr>
                <w:rFonts w:ascii="Times New Roman" w:hAnsi="Times New Roman" w:cs="Times New Roman"/>
              </w:rPr>
              <w:lastRenderedPageBreak/>
              <w:t>включить представителей правоохранительных органов, общественности, бизнес- сообщества, органов местного самоуправления и др. (его состав, основные функции и полномочия</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«Стандарт деятельности общественных советов при федеральных органах исполнительной власти (Типовое положение)» (утв. протоколом заседания Правительственной </w:t>
            </w:r>
            <w:r w:rsidRPr="003E388B">
              <w:rPr>
                <w:rFonts w:ascii="Times New Roman" w:hAnsi="Times New Roman" w:cs="Times New Roman"/>
              </w:rPr>
              <w:lastRenderedPageBreak/>
              <w:t>комиссии по координации деятельности открытого правительства от</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 (ч.2 ст.6)</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17.07.2009 г. № 172-Ф3 «Об антикоррупционной экспертизе нормативных правовых актов и проектов нормативных правовых актов» (статьи 3 и 5)</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К числу мер по профилактике коррупции законом отнесена антикоррупционная экспертиза «правовых актов и их проектов» (в том числе и муниципальных правовых актов)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«1. Антикоррупционная экспертиза нормативных правовых актов (проектов нормативных правовых актов) проводится:</w:t>
            </w:r>
          </w:p>
          <w:p w:rsidR="005048E4" w:rsidRPr="003E388B" w:rsidRDefault="005048E4">
            <w:pPr>
              <w:jc w:val="center"/>
              <w:rPr>
                <w:rFonts w:ascii="Times New Roman" w:hAnsi="Times New Roman" w:cs="Times New Roman"/>
              </w:rPr>
            </w:pPr>
            <w:r w:rsidRPr="003E388B">
              <w:rPr>
                <w:rFonts w:ascii="Times New Roman" w:hAnsi="Times New Roman" w:cs="Times New Roman"/>
              </w:rPr>
              <w:t>1) прокуратурой Российской Федерации ...;</w:t>
            </w:r>
          </w:p>
          <w:p w:rsidR="005048E4" w:rsidRPr="003E388B" w:rsidRDefault="005048E4">
            <w:pPr>
              <w:jc w:val="center"/>
              <w:rPr>
                <w:rFonts w:ascii="Times New Roman" w:hAnsi="Times New Roman" w:cs="Times New Roman"/>
              </w:rPr>
            </w:pPr>
            <w:r w:rsidRPr="003E388B">
              <w:rPr>
                <w:rFonts w:ascii="Times New Roman" w:hAnsi="Times New Roman" w:cs="Times New Roman"/>
              </w:rPr>
              <w:t>2) федеральным органом исполнительной власти в области юстиции …;</w:t>
            </w:r>
          </w:p>
          <w:p w:rsidR="005048E4" w:rsidRPr="003E388B" w:rsidRDefault="005048E4">
            <w:pPr>
              <w:jc w:val="center"/>
              <w:rPr>
                <w:rFonts w:ascii="Times New Roman" w:hAnsi="Times New Roman" w:cs="Times New Roman"/>
              </w:rPr>
            </w:pPr>
            <w:r w:rsidRPr="003E388B">
              <w:rPr>
                <w:rFonts w:ascii="Times New Roman" w:hAnsi="Times New Roman" w:cs="Times New Roman"/>
              </w:rPr>
              <w:t>3) органами, организациями, их должностными лицами ... в порядке, установленном нормативными правовыми актами соответствующих ... органов местного самоуправления ...»</w:t>
            </w:r>
          </w:p>
          <w:p w:rsidR="005048E4" w:rsidRPr="003E388B" w:rsidRDefault="005048E4">
            <w:pPr>
              <w:jc w:val="center"/>
              <w:rPr>
                <w:rFonts w:ascii="Times New Roman" w:hAnsi="Times New Roman" w:cs="Times New Roman"/>
              </w:rPr>
            </w:pPr>
            <w:r w:rsidRPr="003E388B">
              <w:rPr>
                <w:rFonts w:ascii="Times New Roman" w:hAnsi="Times New Roman" w:cs="Times New Roman"/>
              </w:rPr>
              <w:t>(ст.</w:t>
            </w:r>
            <w:r w:rsidR="00BE786D">
              <w:rPr>
                <w:rFonts w:ascii="Times New Roman" w:hAnsi="Times New Roman" w:cs="Times New Roman"/>
              </w:rPr>
              <w:t xml:space="preserve"> </w:t>
            </w:r>
            <w:r w:rsidRPr="003E388B">
              <w:rPr>
                <w:rFonts w:ascii="Times New Roman" w:hAnsi="Times New Roman" w:cs="Times New Roman"/>
              </w:rPr>
              <w:t>З)</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«1. Институты гражданского общества и граждане могут ... за </w:t>
            </w:r>
            <w:r w:rsidRPr="003E388B">
              <w:rPr>
                <w:rFonts w:ascii="Times New Roman" w:hAnsi="Times New Roman" w:cs="Times New Roman"/>
              </w:rPr>
              <w:lastRenderedPageBreak/>
              <w:t>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3.</w:t>
            </w:r>
            <w:r w:rsidR="00F17047">
              <w:rPr>
                <w:rFonts w:ascii="Times New Roman" w:hAnsi="Times New Roman" w:cs="Times New Roman"/>
              </w:rPr>
              <w:t xml:space="preserve"> </w:t>
            </w:r>
            <w:r w:rsidRPr="003E388B">
              <w:rPr>
                <w:rFonts w:ascii="Times New Roman" w:hAnsi="Times New Roman" w:cs="Times New Roman"/>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5048E4" w:rsidRPr="003E388B" w:rsidRDefault="005048E4">
            <w:pPr>
              <w:jc w:val="center"/>
              <w:rPr>
                <w:rFonts w:ascii="Times New Roman" w:hAnsi="Times New Roman" w:cs="Times New Roman"/>
              </w:rPr>
            </w:pPr>
            <w:r w:rsidRPr="003E388B">
              <w:rPr>
                <w:rFonts w:ascii="Times New Roman" w:hAnsi="Times New Roman" w:cs="Times New Roman"/>
              </w:rPr>
              <w:t>(ч.ч.1 и 3 ст.5)</w:t>
            </w:r>
          </w:p>
        </w:tc>
        <w:tc>
          <w:tcPr>
            <w:tcW w:w="3633"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 Назначить должностное лицо, ответственное за проведение антикоррупционной экспертизы принимаемых органами местного самоуправления нормативных правовых актов и их проектов (полномочия по проведению названной экспертизы отразить в должностном регламенте или инструкции данного лица).</w:t>
            </w:r>
          </w:p>
          <w:p w:rsidR="005048E4" w:rsidRPr="003E388B" w:rsidRDefault="005048E4">
            <w:pPr>
              <w:jc w:val="center"/>
              <w:rPr>
                <w:rFonts w:ascii="Times New Roman" w:hAnsi="Times New Roman" w:cs="Times New Roman"/>
              </w:rPr>
            </w:pPr>
            <w:r w:rsidRPr="003E388B">
              <w:rPr>
                <w:rFonts w:ascii="Times New Roman" w:hAnsi="Times New Roman" w:cs="Times New Roman"/>
              </w:rPr>
              <w:t>2. Организовать проведение названной выше экспертизы ответственным за это лицом.</w:t>
            </w:r>
          </w:p>
          <w:p w:rsidR="005048E4" w:rsidRPr="003E388B" w:rsidRDefault="005048E4">
            <w:pPr>
              <w:jc w:val="center"/>
              <w:rPr>
                <w:rFonts w:ascii="Times New Roman" w:hAnsi="Times New Roman" w:cs="Times New Roman"/>
              </w:rPr>
            </w:pPr>
            <w:r w:rsidRPr="003E388B">
              <w:rPr>
                <w:rFonts w:ascii="Times New Roman" w:hAnsi="Times New Roman" w:cs="Times New Roman"/>
              </w:rPr>
              <w:t>3. Организовать конструктивное взаимодействие с органами прокуратуры и юстиции по вопросам проведения ими антикоррупционной экспертизы муниципальных нормативных правовых актов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4. В целях создания условий для проведения независимой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экспертизы</w:t>
            </w:r>
          </w:p>
          <w:p w:rsidR="005048E4" w:rsidRPr="003E388B" w:rsidRDefault="005048E4">
            <w:pPr>
              <w:jc w:val="center"/>
              <w:rPr>
                <w:rFonts w:ascii="Times New Roman" w:hAnsi="Times New Roman" w:cs="Times New Roman"/>
              </w:rPr>
            </w:pPr>
            <w:r w:rsidRPr="003E388B">
              <w:rPr>
                <w:rFonts w:ascii="Times New Roman" w:hAnsi="Times New Roman" w:cs="Times New Roman"/>
              </w:rPr>
              <w:t>обеспечить размещение проектов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наиболее значимых </w:t>
            </w:r>
            <w:r w:rsidRPr="003E388B">
              <w:rPr>
                <w:rFonts w:ascii="Times New Roman" w:hAnsi="Times New Roman" w:cs="Times New Roman"/>
              </w:rPr>
              <w:lastRenderedPageBreak/>
              <w:t>нормативных актов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на сайте муниципального образования независимой антикоррупционной экспертизы обеспечить размещение проектов наиболее значимых нормативных актов на сайте муниципального образования.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5. Обеспечить рассмотрение уполномоченными органами и должностными лицами местного самоуправления заключений независимых экспертов.</w:t>
            </w:r>
          </w:p>
          <w:p w:rsidR="005048E4" w:rsidRPr="003E388B" w:rsidRDefault="005048E4">
            <w:pPr>
              <w:jc w:val="center"/>
              <w:rPr>
                <w:rFonts w:ascii="Times New Roman" w:hAnsi="Times New Roman" w:cs="Times New Roman"/>
              </w:rPr>
            </w:pP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«Правила проведения антикоррупционной экспертизы нормативных правовых актов и проектов нормативных правовых актов». «Методика проведения антикоррупционной экспертизы нормативных правовых актов и проектов нормативных правовых актов» (утверждены Постановлением Правительства Российской Федерации от 26 февраля 2010 № 96). 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 (одобрены президиумом Совета при </w:t>
            </w:r>
            <w:r w:rsidRPr="003E388B">
              <w:rPr>
                <w:rFonts w:ascii="Times New Roman" w:hAnsi="Times New Roman" w:cs="Times New Roman"/>
              </w:rPr>
              <w:lastRenderedPageBreak/>
              <w:t>Президенте РФ по противодействию коррупции, протокол от 25 сентября 2012 г. № 34</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 273-ФЗ от 25.12.2008 г.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(ч.4.1 ст.5)</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rsidP="00F17047">
            <w:pPr>
              <w:jc w:val="center"/>
              <w:rPr>
                <w:rFonts w:ascii="Times New Roman" w:hAnsi="Times New Roman" w:cs="Times New Roman"/>
              </w:rPr>
            </w:pPr>
            <w:r w:rsidRPr="003E388B">
              <w:rPr>
                <w:rFonts w:ascii="Times New Roman" w:hAnsi="Times New Roman" w:cs="Times New Roman"/>
              </w:rPr>
              <w:t>Указ Президента РФ от 21.09.2009 г.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(п.3 ст.7)</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«Правоохранительные органы…. обязаны информировать подразделения кадровых служб соответствующих… органов местного самоуправления по профилактике коррупционных </w:t>
            </w:r>
            <w:r w:rsidRPr="003E388B">
              <w:rPr>
                <w:rFonts w:ascii="Times New Roman" w:hAnsi="Times New Roman" w:cs="Times New Roman"/>
              </w:rPr>
              <w:lastRenderedPageBreak/>
              <w:t>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«...создать подразделения кадровых служб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 ...</w:t>
            </w:r>
          </w:p>
          <w:p w:rsidR="005048E4" w:rsidRPr="003E388B" w:rsidRDefault="005048E4">
            <w:pPr>
              <w:jc w:val="center"/>
              <w:rPr>
                <w:rFonts w:ascii="Times New Roman" w:hAnsi="Times New Roman" w:cs="Times New Roman"/>
              </w:rPr>
            </w:pPr>
            <w:r w:rsidRPr="003E388B">
              <w:rPr>
                <w:rFonts w:ascii="Times New Roman" w:hAnsi="Times New Roman" w:cs="Times New Roman"/>
              </w:rPr>
              <w:t>к) взаимодействие с правоохранительными органами в установленной сфере деятельности»</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Организовать конструктивное взаимодействие органов и должностных лиц местного самоуправления с правоохранительными органами (его принципы и формы определены президиумом </w:t>
            </w:r>
            <w:r w:rsidRPr="003E388B">
              <w:rPr>
                <w:rFonts w:ascii="Times New Roman" w:hAnsi="Times New Roman" w:cs="Times New Roman"/>
              </w:rPr>
              <w:lastRenderedPageBreak/>
              <w:t>Совета при Президенте РФ по противодействию коррупции в специальных Методических рекомендациях)</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Методические рекомендации «Обеспечение эффективного взаимодействия федеральных органов исполнительной власти с </w:t>
            </w:r>
            <w:r w:rsidRPr="003E388B">
              <w:rPr>
                <w:rFonts w:ascii="Times New Roman" w:hAnsi="Times New Roman" w:cs="Times New Roman"/>
              </w:rPr>
              <w:lastRenderedPageBreak/>
              <w:t>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РФ по противодействию коррупции, протокол от 25 сентября 2012 г. № 34)</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г. № 273-ФЗ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(п. 3 ст.7)</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«Основными направлениями деятельности ... по повышению эффективности </w:t>
            </w:r>
            <w:r w:rsidRPr="003E388B">
              <w:rPr>
                <w:rFonts w:ascii="Times New Roman" w:hAnsi="Times New Roman" w:cs="Times New Roman"/>
              </w:rPr>
              <w:lastRenderedPageBreak/>
              <w:t>противодействия коррупции являются: ...</w:t>
            </w:r>
          </w:p>
          <w:p w:rsidR="005048E4" w:rsidRPr="003E388B" w:rsidRDefault="005048E4">
            <w:pPr>
              <w:jc w:val="center"/>
              <w:rPr>
                <w:rFonts w:ascii="Times New Roman" w:hAnsi="Times New Roman" w:cs="Times New Roman"/>
              </w:rPr>
            </w:pPr>
            <w:r w:rsidRPr="003E388B">
              <w:rPr>
                <w:rFonts w:ascii="Times New Roman" w:hAnsi="Times New Roman" w:cs="Times New Roman"/>
              </w:rPr>
              <w:t>3)принятие... административных и иных мер, направленных на привлечение... муниципальных служащих…  к более активному участию в противодействии коррупции...»</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Реализация в муниципальном образовании системы мер, направленных на вовлечение </w:t>
            </w:r>
            <w:r w:rsidRPr="003E388B">
              <w:rPr>
                <w:rFonts w:ascii="Times New Roman" w:hAnsi="Times New Roman" w:cs="Times New Roman"/>
              </w:rPr>
              <w:lastRenderedPageBreak/>
              <w:t>должностных лиц местного самоуправления и муниципальных служащих в процесс противодействия коррупции</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Письмо Минтруда России № 18-2/10/2-1490 от 19 марта 2013 г. «Комплекс </w:t>
            </w:r>
            <w:r w:rsidRPr="003E388B">
              <w:rPr>
                <w:rFonts w:ascii="Times New Roman" w:hAnsi="Times New Roman" w:cs="Times New Roman"/>
              </w:rPr>
              <w:lastRenderedPageBreak/>
              <w:t>мер, направленных на привлечение государственных и муниципальных служащих к противодействию коррупции»</w:t>
            </w:r>
          </w:p>
        </w:tc>
      </w:tr>
      <w:tr w:rsidR="005048E4" w:rsidRPr="003E388B" w:rsidTr="000020F7">
        <w:trPr>
          <w:trHeight w:val="805"/>
          <w:jc w:val="center"/>
        </w:trPr>
        <w:tc>
          <w:tcPr>
            <w:tcW w:w="14503" w:type="dxa"/>
            <w:gridSpan w:val="9"/>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lastRenderedPageBreak/>
              <w:t>II. Учреждение механизмов и процедур контроля за соблюдением должностными лицами местного самоуправления и муниципальными служащими ограничений, запретов, требований о предотвращении (урегулировании) конфликта интересов, а также исполнения ими обязанностей в сфере противодействия коррупции</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г. № 273-ФЗ «О противодействии коррупции» (статьи 7.1, 9, 10, 11, 12, 12.3, 13, 13.1)</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w:t>
            </w:r>
          </w:p>
          <w:p w:rsidR="005048E4" w:rsidRPr="003E388B" w:rsidRDefault="005048E4">
            <w:pPr>
              <w:jc w:val="center"/>
              <w:rPr>
                <w:rFonts w:ascii="Times New Roman" w:hAnsi="Times New Roman" w:cs="Times New Roman"/>
              </w:rPr>
            </w:pPr>
            <w:r w:rsidRPr="003E388B">
              <w:rPr>
                <w:rFonts w:ascii="Times New Roman" w:hAnsi="Times New Roman" w:cs="Times New Roman"/>
              </w:rPr>
              <w:t>марта 2007 г. № 25-ФЗ «О</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службе в</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(статьи 13, 14, 14.2)</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3</w:t>
            </w:r>
          </w:p>
          <w:p w:rsidR="005048E4" w:rsidRPr="003E388B" w:rsidRDefault="005048E4">
            <w:pPr>
              <w:jc w:val="center"/>
              <w:rPr>
                <w:rFonts w:ascii="Times New Roman" w:hAnsi="Times New Roman" w:cs="Times New Roman"/>
              </w:rPr>
            </w:pPr>
            <w:r w:rsidRPr="003E388B">
              <w:rPr>
                <w:rFonts w:ascii="Times New Roman" w:hAnsi="Times New Roman" w:cs="Times New Roman"/>
              </w:rPr>
              <w:t>декабря 2012 г. № 230-ФЗ</w:t>
            </w:r>
          </w:p>
          <w:p w:rsidR="005048E4" w:rsidRPr="003E388B" w:rsidRDefault="005048E4">
            <w:pPr>
              <w:jc w:val="center"/>
              <w:rPr>
                <w:rFonts w:ascii="Times New Roman" w:hAnsi="Times New Roman" w:cs="Times New Roman"/>
              </w:rPr>
            </w:pPr>
            <w:r w:rsidRPr="003E388B">
              <w:rPr>
                <w:rFonts w:ascii="Times New Roman" w:hAnsi="Times New Roman" w:cs="Times New Roman"/>
              </w:rPr>
              <w:t>«О контроле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соответствием расходов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 замещающих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 и иных лиц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доходам» (пп. «г» и «ж»,</w:t>
            </w:r>
          </w:p>
          <w:p w:rsidR="005048E4" w:rsidRPr="003E388B" w:rsidRDefault="005048E4">
            <w:pPr>
              <w:jc w:val="center"/>
              <w:rPr>
                <w:rFonts w:ascii="Times New Roman" w:hAnsi="Times New Roman" w:cs="Times New Roman"/>
              </w:rPr>
            </w:pPr>
            <w:r w:rsidRPr="003E388B">
              <w:rPr>
                <w:rFonts w:ascii="Times New Roman" w:hAnsi="Times New Roman" w:cs="Times New Roman"/>
              </w:rPr>
              <w:t>п. 1, ч.1 ст.2)</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w:t>
            </w:r>
          </w:p>
          <w:p w:rsidR="005048E4" w:rsidRPr="003E388B" w:rsidRDefault="005048E4">
            <w:pPr>
              <w:jc w:val="center"/>
              <w:rPr>
                <w:rFonts w:ascii="Times New Roman" w:hAnsi="Times New Roman" w:cs="Times New Roman"/>
              </w:rPr>
            </w:pPr>
            <w:r w:rsidRPr="003E388B">
              <w:rPr>
                <w:rFonts w:ascii="Times New Roman" w:hAnsi="Times New Roman" w:cs="Times New Roman"/>
              </w:rPr>
              <w:t>07.05.2013 г. №79-ФЗ «О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запрете отдельным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категориям лиц открывать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и иметь счета (вклады),</w:t>
            </w:r>
          </w:p>
          <w:p w:rsidR="005048E4" w:rsidRPr="003E388B" w:rsidRDefault="005048E4">
            <w:pPr>
              <w:jc w:val="center"/>
              <w:rPr>
                <w:rFonts w:ascii="Times New Roman" w:hAnsi="Times New Roman" w:cs="Times New Roman"/>
              </w:rPr>
            </w:pPr>
            <w:r w:rsidRPr="003E388B">
              <w:rPr>
                <w:rFonts w:ascii="Times New Roman" w:hAnsi="Times New Roman" w:cs="Times New Roman"/>
              </w:rPr>
              <w:t>хранить наличные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денежные средства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ценности в иностранных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банках, расположенных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пределами территории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владеть и и (или) пользоваться иностранными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финансовыми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инструментами» (ст.2)</w:t>
            </w:r>
          </w:p>
        </w:tc>
        <w:tc>
          <w:tcPr>
            <w:tcW w:w="3544"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ст.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10. «Конфликт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11. «Порядок предотвращения и урегулирования конфликта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ст.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13. «Ответственность физических лиц за коррупционные правонарушения».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Статья 13.1. «Увольнение (освобождение от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 замещающих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государственные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государственные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субъектов Российской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Федерации, муниципальные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 в связи с утратой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доверия»</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r w:rsidRPr="003E388B">
              <w:rPr>
                <w:rFonts w:ascii="Times New Roman" w:hAnsi="Times New Roman" w:cs="Times New Roman"/>
              </w:rPr>
              <w:t>Ст. 12 «Основные обязанности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муниципального служащего»;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Ст.13. «Ограничения, связанные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с муниципальной службой»;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14. «Запреты, связанные с</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14.1. «Урегулирование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конфликта интересов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службе»;</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14.2. «Требования к</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служебному поведению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служащего»;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15. «Представление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о доходах, расходах,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 имуществе и 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имущественного характера»;</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27.1. «Взыскания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несоблюдение ограничений и запретов, требований 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предотвращении или об</w:t>
            </w:r>
          </w:p>
          <w:p w:rsidR="005048E4" w:rsidRPr="003E388B" w:rsidRDefault="005048E4">
            <w:pPr>
              <w:jc w:val="center"/>
              <w:rPr>
                <w:rFonts w:ascii="Times New Roman" w:hAnsi="Times New Roman" w:cs="Times New Roman"/>
              </w:rPr>
            </w:pPr>
            <w:r w:rsidRPr="003E388B">
              <w:rPr>
                <w:rFonts w:ascii="Times New Roman" w:hAnsi="Times New Roman" w:cs="Times New Roman"/>
              </w:rPr>
              <w:t>урегулировании конфликта</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интересов и неисполнение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обязанностей, установленных в</w:t>
            </w:r>
          </w:p>
          <w:p w:rsidR="005048E4" w:rsidRPr="003E388B" w:rsidRDefault="005048E4">
            <w:pPr>
              <w:jc w:val="center"/>
              <w:rPr>
                <w:rFonts w:ascii="Times New Roman" w:hAnsi="Times New Roman" w:cs="Times New Roman"/>
              </w:rPr>
            </w:pPr>
            <w:r w:rsidRPr="003E388B">
              <w:rPr>
                <w:rFonts w:ascii="Times New Roman" w:hAnsi="Times New Roman" w:cs="Times New Roman"/>
              </w:rPr>
              <w:t>целях противодействия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Контроль расходов,</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устанавливается в отношении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«1) лиц, замещающих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(занимающих): …</w:t>
            </w:r>
          </w:p>
          <w:p w:rsidR="005048E4" w:rsidRPr="003E388B" w:rsidRDefault="005048E4">
            <w:pPr>
              <w:jc w:val="center"/>
              <w:rPr>
                <w:rFonts w:ascii="Times New Roman" w:hAnsi="Times New Roman" w:cs="Times New Roman"/>
              </w:rPr>
            </w:pPr>
            <w:r w:rsidRPr="003E388B">
              <w:rPr>
                <w:rFonts w:ascii="Times New Roman" w:hAnsi="Times New Roman" w:cs="Times New Roman"/>
              </w:rPr>
              <w:t>г)муниципальные должности; …</w:t>
            </w:r>
          </w:p>
          <w:p w:rsidR="005048E4" w:rsidRPr="003E388B" w:rsidRDefault="005048E4">
            <w:pPr>
              <w:jc w:val="center"/>
              <w:rPr>
                <w:rFonts w:ascii="Times New Roman" w:hAnsi="Times New Roman" w:cs="Times New Roman"/>
              </w:rPr>
            </w:pPr>
            <w:r w:rsidRPr="003E388B">
              <w:rPr>
                <w:rFonts w:ascii="Times New Roman" w:hAnsi="Times New Roman" w:cs="Times New Roman"/>
              </w:rPr>
              <w:t>ж) должности муниципальной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службы, осуществление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полномочий по которым влечет</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за собой обязанность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представлять сведения о своих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 имущественного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характера, а также сведения 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 имущественного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характера своих супруги</w:t>
            </w:r>
          </w:p>
          <w:p w:rsidR="005048E4" w:rsidRPr="003E388B" w:rsidRDefault="005048E4">
            <w:pPr>
              <w:jc w:val="center"/>
              <w:rPr>
                <w:rFonts w:ascii="Times New Roman" w:hAnsi="Times New Roman" w:cs="Times New Roman"/>
              </w:rPr>
            </w:pPr>
            <w:r w:rsidRPr="003E388B">
              <w:rPr>
                <w:rFonts w:ascii="Times New Roman" w:hAnsi="Times New Roman" w:cs="Times New Roman"/>
              </w:rPr>
              <w:t>(супруга)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несовершеннолетних детей…»</w:t>
            </w:r>
          </w:p>
          <w:p w:rsidR="005048E4" w:rsidRPr="003E388B" w:rsidRDefault="005048E4">
            <w:pPr>
              <w:jc w:val="center"/>
              <w:rPr>
                <w:rFonts w:ascii="Times New Roman" w:hAnsi="Times New Roman" w:cs="Times New Roman"/>
              </w:rPr>
            </w:pPr>
            <w:r w:rsidRPr="003E388B">
              <w:rPr>
                <w:rFonts w:ascii="Times New Roman" w:hAnsi="Times New Roman" w:cs="Times New Roman"/>
              </w:rPr>
              <w:t>«1. Запрещается открывать и</w:t>
            </w:r>
          </w:p>
          <w:p w:rsidR="005048E4" w:rsidRPr="003E388B" w:rsidRDefault="005048E4">
            <w:pPr>
              <w:jc w:val="center"/>
              <w:rPr>
                <w:rFonts w:ascii="Times New Roman" w:hAnsi="Times New Roman" w:cs="Times New Roman"/>
              </w:rPr>
            </w:pPr>
            <w:r w:rsidRPr="003E388B">
              <w:rPr>
                <w:rFonts w:ascii="Times New Roman" w:hAnsi="Times New Roman" w:cs="Times New Roman"/>
              </w:rPr>
              <w:t>иметь счета (вклады), хранить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наличные денежные средства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ценности в иностранных банках,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расположенных за пределами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территории Российской Федерации, владеть и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пользоваться иностранными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финансовыми инструментами: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1) лицам, замещающим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(занимающим): …</w:t>
            </w:r>
          </w:p>
          <w:p w:rsidR="005048E4" w:rsidRPr="003E388B" w:rsidRDefault="005048E4">
            <w:pPr>
              <w:jc w:val="center"/>
              <w:rPr>
                <w:rFonts w:ascii="Times New Roman" w:hAnsi="Times New Roman" w:cs="Times New Roman"/>
              </w:rPr>
            </w:pPr>
            <w:r w:rsidRPr="003E388B">
              <w:rPr>
                <w:rFonts w:ascii="Times New Roman" w:hAnsi="Times New Roman" w:cs="Times New Roman"/>
              </w:rPr>
              <w:t>з) должности глав городских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округов, глав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районов, глав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образований,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исполняющих полномочия глав</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местных администраций, глав</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местных администраций; …</w:t>
            </w:r>
          </w:p>
          <w:p w:rsidR="005048E4" w:rsidRPr="003E388B" w:rsidRDefault="005048E4">
            <w:pPr>
              <w:jc w:val="center"/>
              <w:rPr>
                <w:rFonts w:ascii="Times New Roman" w:hAnsi="Times New Roman" w:cs="Times New Roman"/>
              </w:rPr>
            </w:pPr>
            <w:r w:rsidRPr="003E388B">
              <w:rPr>
                <w:rFonts w:ascii="Times New Roman" w:hAnsi="Times New Roman" w:cs="Times New Roman"/>
              </w:rPr>
              <w:t>1.1) депутатам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представительных органов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районов 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городских округов,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осуществляющим свои</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полномочия на постоянной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основе, депутатам,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замещающим должности в</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представительных органах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районов 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городских округов; …</w:t>
            </w:r>
          </w:p>
          <w:p w:rsidR="005048E4" w:rsidRPr="003E388B" w:rsidRDefault="005048E4">
            <w:pPr>
              <w:jc w:val="center"/>
              <w:rPr>
                <w:rFonts w:ascii="Times New Roman" w:hAnsi="Times New Roman" w:cs="Times New Roman"/>
              </w:rPr>
            </w:pPr>
            <w:r w:rsidRPr="003E388B">
              <w:rPr>
                <w:rFonts w:ascii="Times New Roman" w:hAnsi="Times New Roman" w:cs="Times New Roman"/>
              </w:rPr>
              <w:t>2) супругам и</w:t>
            </w:r>
          </w:p>
          <w:p w:rsidR="005048E4" w:rsidRPr="003E388B" w:rsidRDefault="005048E4">
            <w:pPr>
              <w:jc w:val="center"/>
              <w:rPr>
                <w:rFonts w:ascii="Times New Roman" w:hAnsi="Times New Roman" w:cs="Times New Roman"/>
              </w:rPr>
            </w:pPr>
            <w:r w:rsidRPr="003E388B">
              <w:rPr>
                <w:rFonts w:ascii="Times New Roman" w:hAnsi="Times New Roman" w:cs="Times New Roman"/>
              </w:rPr>
              <w:t>несовершеннолетним детям»</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названных выше лиц.</w:t>
            </w:r>
          </w:p>
          <w:p w:rsidR="005048E4" w:rsidRPr="003E388B" w:rsidRDefault="005048E4">
            <w:pPr>
              <w:jc w:val="center"/>
              <w:rPr>
                <w:rFonts w:ascii="Times New Roman" w:hAnsi="Times New Roman" w:cs="Times New Roman"/>
              </w:rPr>
            </w:pPr>
          </w:p>
        </w:tc>
        <w:tc>
          <w:tcPr>
            <w:tcW w:w="3827" w:type="dxa"/>
            <w:gridSpan w:val="3"/>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 Включить антикоррупционные запреты, ограничения и обязанности, а также требования по урегулированию конфликта интересов, предусмотренные федеральными законами, в Положение о муниципальной службе, а также в нормативные правовые акты, определяющие статус должностных лиц местного самоуправления и муниципальных служащих;</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r w:rsidRPr="003E388B">
              <w:rPr>
                <w:rFonts w:ascii="Times New Roman" w:hAnsi="Times New Roman" w:cs="Times New Roman"/>
              </w:rPr>
              <w:t>2. Ознакомить всех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под роспись с</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антикоррупционными запретами,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ограничениями и обязанностями, а также</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Кодексом этики и служебного поведения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служащих.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3. Изготовить специальные </w:t>
            </w:r>
            <w:r w:rsidRPr="003E388B">
              <w:rPr>
                <w:rFonts w:ascii="Times New Roman" w:hAnsi="Times New Roman" w:cs="Times New Roman"/>
              </w:rPr>
              <w:lastRenderedPageBreak/>
              <w:t>памятки для</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должностных лиц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самоуправления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в которых отразить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информацию об установленных для них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антикоррупционных ограничениях,</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запретах, обязанностях и требованиях к</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служебному поведению, урегулированию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конфликта интересов, а также об</w:t>
            </w:r>
          </w:p>
          <w:p w:rsidR="005048E4" w:rsidRPr="003E388B" w:rsidRDefault="005048E4">
            <w:pPr>
              <w:jc w:val="center"/>
              <w:rPr>
                <w:rFonts w:ascii="Times New Roman" w:hAnsi="Times New Roman" w:cs="Times New Roman"/>
              </w:rPr>
            </w:pPr>
            <w:r w:rsidRPr="003E388B">
              <w:rPr>
                <w:rFonts w:ascii="Times New Roman" w:hAnsi="Times New Roman" w:cs="Times New Roman"/>
              </w:rPr>
              <w:t>ответственности за коррупционные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правонарушения.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4. Обеспечить включение в</w:t>
            </w:r>
          </w:p>
          <w:p w:rsidR="005048E4" w:rsidRPr="003E388B" w:rsidRDefault="005048E4">
            <w:pPr>
              <w:jc w:val="center"/>
              <w:rPr>
                <w:rFonts w:ascii="Times New Roman" w:hAnsi="Times New Roman" w:cs="Times New Roman"/>
              </w:rPr>
            </w:pPr>
            <w:r w:rsidRPr="003E388B">
              <w:rPr>
                <w:rFonts w:ascii="Times New Roman" w:hAnsi="Times New Roman" w:cs="Times New Roman"/>
              </w:rPr>
              <w:t>индивидуальные планы подготовки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должностных лиц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а также планы</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профессионального обучения изучение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названных выше требований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действующего законодательства.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5. Включить обязанность знания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содержания антикоррупционных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стандартов поведения в</w:t>
            </w:r>
          </w:p>
          <w:p w:rsidR="005048E4" w:rsidRPr="003E388B" w:rsidRDefault="005048E4">
            <w:pPr>
              <w:jc w:val="center"/>
              <w:rPr>
                <w:rFonts w:ascii="Times New Roman" w:hAnsi="Times New Roman" w:cs="Times New Roman"/>
              </w:rPr>
            </w:pPr>
            <w:r w:rsidRPr="003E388B">
              <w:rPr>
                <w:rFonts w:ascii="Times New Roman" w:hAnsi="Times New Roman" w:cs="Times New Roman"/>
              </w:rPr>
              <w:t>квалификационные требования ко всем</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 должностям 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должностям 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6. Ознакомить должностных лиц</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местного самоуправления 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служащих с рекомендациями Минтруда России,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посвящённым проблеме предупреждения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конфликта интересов и поведения,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которое может быть расценено как</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попытка вымогательства взяток.</w:t>
            </w:r>
          </w:p>
          <w:p w:rsidR="005048E4" w:rsidRPr="003E388B" w:rsidRDefault="005048E4">
            <w:pPr>
              <w:jc w:val="center"/>
              <w:rPr>
                <w:rFonts w:ascii="Times New Roman" w:hAnsi="Times New Roman" w:cs="Times New Roman"/>
              </w:rPr>
            </w:pPr>
            <w:r w:rsidRPr="003E388B">
              <w:rPr>
                <w:rFonts w:ascii="Times New Roman" w:hAnsi="Times New Roman" w:cs="Times New Roman"/>
              </w:rPr>
              <w:t>7. Организация учёта, поступающих от</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служащих в адрес</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работодателя сообщений о склонении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к совершению коррупционных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правонарушений.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8. Организация учёта письменных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уведомлений представителя нанимателя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(работодателя) о выполнении иной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оплачиваемой работы.</w:t>
            </w:r>
          </w:p>
          <w:p w:rsidR="005048E4" w:rsidRPr="003E388B" w:rsidRDefault="005048E4">
            <w:pPr>
              <w:jc w:val="center"/>
              <w:rPr>
                <w:rFonts w:ascii="Times New Roman" w:hAnsi="Times New Roman" w:cs="Times New Roman"/>
              </w:rPr>
            </w:pPr>
            <w:r w:rsidRPr="003E388B">
              <w:rPr>
                <w:rFonts w:ascii="Times New Roman" w:hAnsi="Times New Roman" w:cs="Times New Roman"/>
              </w:rPr>
              <w:t>9. Организация проверки сведений,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представляемых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претендующими на замещение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должностей 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должностей муниципальной службы, а</w:t>
            </w:r>
          </w:p>
          <w:p w:rsidR="005048E4" w:rsidRPr="003E388B" w:rsidRDefault="005048E4">
            <w:pPr>
              <w:jc w:val="center"/>
              <w:rPr>
                <w:rFonts w:ascii="Times New Roman" w:hAnsi="Times New Roman" w:cs="Times New Roman"/>
              </w:rPr>
            </w:pPr>
            <w:r w:rsidRPr="003E388B">
              <w:rPr>
                <w:rFonts w:ascii="Times New Roman" w:hAnsi="Times New Roman" w:cs="Times New Roman"/>
              </w:rPr>
              <w:t>также муниципальными служащими (в</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соответствии с требованиями Указа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Президента РФ ).</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10. Организация сбора, обработки 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проверки сведений о доходах, расходах,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 имуществе и 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имущественного характера в отношении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должностных лиц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самоуправления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а также аналогичных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их супруга (супруги) и</w:t>
            </w:r>
          </w:p>
          <w:p w:rsidR="005048E4" w:rsidRPr="003E388B" w:rsidRDefault="005048E4">
            <w:pPr>
              <w:jc w:val="center"/>
              <w:rPr>
                <w:rFonts w:ascii="Times New Roman" w:hAnsi="Times New Roman" w:cs="Times New Roman"/>
              </w:rPr>
            </w:pPr>
            <w:r w:rsidRPr="003E388B">
              <w:rPr>
                <w:rFonts w:ascii="Times New Roman" w:hAnsi="Times New Roman" w:cs="Times New Roman"/>
              </w:rPr>
              <w:t>несовершеннолетних детей в</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соответствии со специальным перечнем, утверждённым муниципальным правовым актом (в него включаются</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лица, прямо указанные в федеральном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законодательстве, а также лица,</w:t>
            </w:r>
          </w:p>
          <w:p w:rsidR="005048E4" w:rsidRPr="003E388B" w:rsidRDefault="005048E4">
            <w:pPr>
              <w:jc w:val="center"/>
              <w:rPr>
                <w:rFonts w:ascii="Times New Roman" w:hAnsi="Times New Roman" w:cs="Times New Roman"/>
              </w:rPr>
            </w:pPr>
            <w:r w:rsidRPr="003E388B">
              <w:rPr>
                <w:rFonts w:ascii="Times New Roman" w:hAnsi="Times New Roman" w:cs="Times New Roman"/>
              </w:rPr>
              <w:t>выполняющие функции управления с</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повышенным риском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11. Организовать в период,</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предшествующий «декларационной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кампании», консультации и практические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занятия, по проблемным вопросам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заполнения справок о доходах и расходах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(возможно с участием сотрудников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прокуратуры).</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12. Разместить на официальном </w:t>
            </w:r>
            <w:r w:rsidRPr="003E388B">
              <w:rPr>
                <w:rFonts w:ascii="Times New Roman" w:hAnsi="Times New Roman" w:cs="Times New Roman"/>
              </w:rPr>
              <w:lastRenderedPageBreak/>
              <w:t>сайте</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образования в</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информационно-телекоммуникационной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сети «Интернет» информационных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материалов по итогам представления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о доходах, расходах.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13. Организация (по мере</w:t>
            </w:r>
          </w:p>
          <w:p w:rsidR="005048E4" w:rsidRPr="003E388B" w:rsidRDefault="005048E4">
            <w:pPr>
              <w:jc w:val="center"/>
              <w:rPr>
                <w:rFonts w:ascii="Times New Roman" w:hAnsi="Times New Roman" w:cs="Times New Roman"/>
              </w:rPr>
            </w:pPr>
            <w:r w:rsidRPr="003E388B">
              <w:rPr>
                <w:rFonts w:ascii="Times New Roman" w:hAnsi="Times New Roman" w:cs="Times New Roman"/>
              </w:rPr>
              <w:t>необходимости) лицом, ответственным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профилактику коррупции проверки о</w:t>
            </w:r>
          </w:p>
          <w:p w:rsidR="005048E4" w:rsidRPr="003E388B" w:rsidRDefault="005048E4">
            <w:pPr>
              <w:jc w:val="center"/>
              <w:rPr>
                <w:rFonts w:ascii="Times New Roman" w:hAnsi="Times New Roman" w:cs="Times New Roman"/>
              </w:rPr>
            </w:pPr>
            <w:r w:rsidRPr="003E388B">
              <w:rPr>
                <w:rFonts w:ascii="Times New Roman" w:hAnsi="Times New Roman" w:cs="Times New Roman"/>
              </w:rPr>
              <w:t>нарушении муниципальными служащими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установленных законом запретов,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ограничений и обязанностей, а также</w:t>
            </w:r>
          </w:p>
          <w:p w:rsidR="005048E4" w:rsidRPr="003E388B" w:rsidRDefault="005048E4">
            <w:pPr>
              <w:jc w:val="center"/>
              <w:rPr>
                <w:rFonts w:ascii="Times New Roman" w:hAnsi="Times New Roman" w:cs="Times New Roman"/>
              </w:rPr>
            </w:pPr>
            <w:r w:rsidRPr="003E388B">
              <w:rPr>
                <w:rFonts w:ascii="Times New Roman" w:hAnsi="Times New Roman" w:cs="Times New Roman"/>
              </w:rPr>
              <w:t>требований о предотвращении конфликта</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14. Организовать учет сообщений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работодателей о намерении устроиться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работу в возглавляемые ими организации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лицах, замещавших ранее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службы, если отдельные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функции государственного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управления данной  организацией входили в должностные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(служебные) обязанности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служащего.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15. Проводить беседу с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увольняющимися с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службы (выдавать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памятку) об ограничениях при</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заключении ими трудового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гражданско-правового договора,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предусмотренных Федеральным законом</w:t>
            </w:r>
          </w:p>
          <w:p w:rsidR="005048E4" w:rsidRPr="003E388B" w:rsidRDefault="005048E4">
            <w:pPr>
              <w:jc w:val="center"/>
              <w:rPr>
                <w:rFonts w:ascii="Times New Roman" w:hAnsi="Times New Roman" w:cs="Times New Roman"/>
              </w:rPr>
            </w:pPr>
            <w:r w:rsidRPr="003E388B">
              <w:rPr>
                <w:rFonts w:ascii="Times New Roman" w:hAnsi="Times New Roman" w:cs="Times New Roman"/>
              </w:rPr>
              <w:t>«О противодействии коррупции» № 273-</w:t>
            </w:r>
          </w:p>
          <w:p w:rsidR="005048E4" w:rsidRPr="003E388B" w:rsidRDefault="005048E4">
            <w:pPr>
              <w:jc w:val="center"/>
              <w:rPr>
                <w:rFonts w:ascii="Times New Roman" w:hAnsi="Times New Roman" w:cs="Times New Roman"/>
              </w:rPr>
            </w:pPr>
            <w:r w:rsidRPr="003E388B">
              <w:rPr>
                <w:rFonts w:ascii="Times New Roman" w:hAnsi="Times New Roman" w:cs="Times New Roman"/>
              </w:rPr>
              <w:t>ФЗ от 25.12.2008 г.</w:t>
            </w:r>
          </w:p>
          <w:p w:rsidR="005048E4" w:rsidRPr="003E388B" w:rsidRDefault="005048E4">
            <w:pPr>
              <w:jc w:val="center"/>
              <w:rPr>
                <w:rFonts w:ascii="Times New Roman" w:hAnsi="Times New Roman" w:cs="Times New Roman"/>
              </w:rPr>
            </w:pPr>
            <w:r w:rsidRPr="003E388B">
              <w:rPr>
                <w:rFonts w:ascii="Times New Roman" w:hAnsi="Times New Roman" w:cs="Times New Roman"/>
              </w:rPr>
              <w:t>16. Организовать учёт подарков,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получаемых должностными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местного самоуправления 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муниципальными служащими при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проведении официальных мероприятий.</w:t>
            </w:r>
          </w:p>
          <w:p w:rsidR="005048E4" w:rsidRPr="003E388B" w:rsidRDefault="005048E4">
            <w:pPr>
              <w:jc w:val="center"/>
              <w:rPr>
                <w:rFonts w:ascii="Times New Roman" w:hAnsi="Times New Roman" w:cs="Times New Roman"/>
              </w:rPr>
            </w:pPr>
            <w:r w:rsidRPr="003E388B">
              <w:rPr>
                <w:rFonts w:ascii="Times New Roman" w:hAnsi="Times New Roman" w:cs="Times New Roman"/>
              </w:rPr>
              <w:t>17. Информировать руководителей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предприятий и учреждений,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расположенных на территории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образования, об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обязанности информировать</w:t>
            </w:r>
          </w:p>
          <w:p w:rsidR="005048E4" w:rsidRPr="003E388B" w:rsidRDefault="005048E4">
            <w:pPr>
              <w:jc w:val="center"/>
              <w:rPr>
                <w:rFonts w:ascii="Times New Roman" w:hAnsi="Times New Roman" w:cs="Times New Roman"/>
              </w:rPr>
            </w:pPr>
            <w:r w:rsidRPr="003E388B">
              <w:rPr>
                <w:rFonts w:ascii="Times New Roman" w:hAnsi="Times New Roman" w:cs="Times New Roman"/>
              </w:rPr>
              <w:t>уполномоченные органа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самоуправления о приёме на работу</w:t>
            </w:r>
          </w:p>
          <w:p w:rsidR="005048E4" w:rsidRPr="003E388B" w:rsidRDefault="005048E4">
            <w:pPr>
              <w:jc w:val="center"/>
              <w:rPr>
                <w:rFonts w:ascii="Times New Roman" w:hAnsi="Times New Roman" w:cs="Times New Roman"/>
              </w:rPr>
            </w:pPr>
            <w:r w:rsidRPr="003E388B">
              <w:rPr>
                <w:rFonts w:ascii="Times New Roman" w:hAnsi="Times New Roman" w:cs="Times New Roman"/>
              </w:rPr>
              <w:t>бывших муниципальных служащих,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подпадающих под ограничения при</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трудоустройстве, </w:t>
            </w:r>
            <w:r w:rsidRPr="003E388B">
              <w:rPr>
                <w:rFonts w:ascii="Times New Roman" w:hAnsi="Times New Roman" w:cs="Times New Roman"/>
              </w:rPr>
              <w:lastRenderedPageBreak/>
              <w:t>предусмотренные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Федеральным законом «О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противодействии коррупции» № 273-ФЗ</w:t>
            </w:r>
          </w:p>
          <w:p w:rsidR="005048E4" w:rsidRPr="003E388B" w:rsidRDefault="005048E4">
            <w:pPr>
              <w:jc w:val="center"/>
              <w:rPr>
                <w:rFonts w:ascii="Times New Roman" w:hAnsi="Times New Roman" w:cs="Times New Roman"/>
              </w:rPr>
            </w:pPr>
            <w:r w:rsidRPr="003E388B">
              <w:rPr>
                <w:rFonts w:ascii="Times New Roman" w:hAnsi="Times New Roman" w:cs="Times New Roman"/>
              </w:rPr>
              <w:t>от 25.12.2008 г., а также об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ответственности за неисполнение данной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обязанности (разработать для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работодателей, принимающих на работу  бывшего муниципального служащего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специальной памятки</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 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установленных</w:t>
            </w:r>
          </w:p>
          <w:p w:rsidR="005048E4" w:rsidRPr="003E388B" w:rsidRDefault="005048E4" w:rsidP="00F17047">
            <w:pPr>
              <w:jc w:val="center"/>
              <w:rPr>
                <w:rFonts w:ascii="Times New Roman" w:hAnsi="Times New Roman" w:cs="Times New Roman"/>
              </w:rPr>
            </w:pPr>
            <w:r w:rsidRPr="003E388B">
              <w:rPr>
                <w:rFonts w:ascii="Times New Roman" w:hAnsi="Times New Roman" w:cs="Times New Roman"/>
              </w:rPr>
              <w:t>Федеральным законом от</w:t>
            </w:r>
            <w:r w:rsidR="00F17047">
              <w:rPr>
                <w:rFonts w:ascii="Times New Roman" w:hAnsi="Times New Roman" w:cs="Times New Roman"/>
              </w:rPr>
              <w:t xml:space="preserve"> </w:t>
            </w:r>
            <w:r w:rsidRPr="003E388B">
              <w:rPr>
                <w:rFonts w:ascii="Times New Roman" w:hAnsi="Times New Roman" w:cs="Times New Roman"/>
              </w:rPr>
              <w:t>25 декабря 2008 г. № 273-ФЗ «О противодействии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 и другими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федеральными законами»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(одобрены президиумом</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Совета при Президенте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 протокол от</w:t>
            </w:r>
          </w:p>
          <w:p w:rsidR="005048E4" w:rsidRPr="003E388B" w:rsidRDefault="005048E4">
            <w:pPr>
              <w:jc w:val="center"/>
              <w:rPr>
                <w:rFonts w:ascii="Times New Roman" w:hAnsi="Times New Roman" w:cs="Times New Roman"/>
              </w:rPr>
            </w:pPr>
            <w:r w:rsidRPr="003E388B">
              <w:rPr>
                <w:rFonts w:ascii="Times New Roman" w:hAnsi="Times New Roman" w:cs="Times New Roman"/>
              </w:rPr>
              <w:t>25.09.2012 г. № 34).</w:t>
            </w:r>
          </w:p>
          <w:p w:rsidR="005048E4" w:rsidRPr="003E388B" w:rsidRDefault="005048E4">
            <w:pPr>
              <w:jc w:val="center"/>
              <w:rPr>
                <w:rFonts w:ascii="Times New Roman" w:hAnsi="Times New Roman" w:cs="Times New Roman"/>
              </w:rPr>
            </w:pPr>
            <w:r w:rsidRPr="003E388B">
              <w:rPr>
                <w:rFonts w:ascii="Times New Roman" w:hAnsi="Times New Roman" w:cs="Times New Roman"/>
              </w:rPr>
              <w:t>2. Письмо Минтруда</w:t>
            </w:r>
          </w:p>
          <w:p w:rsidR="00F17047" w:rsidRDefault="005048E4">
            <w:pPr>
              <w:jc w:val="center"/>
              <w:rPr>
                <w:rFonts w:ascii="Times New Roman" w:hAnsi="Times New Roman" w:cs="Times New Roman"/>
              </w:rPr>
            </w:pPr>
            <w:r w:rsidRPr="003E388B">
              <w:rPr>
                <w:rFonts w:ascii="Times New Roman" w:hAnsi="Times New Roman" w:cs="Times New Roman"/>
              </w:rPr>
              <w:t xml:space="preserve">России от 10 июля </w:t>
            </w:r>
          </w:p>
          <w:p w:rsidR="005048E4" w:rsidRPr="003E388B" w:rsidRDefault="005048E4">
            <w:pPr>
              <w:jc w:val="center"/>
              <w:rPr>
                <w:rFonts w:ascii="Times New Roman" w:hAnsi="Times New Roman" w:cs="Times New Roman"/>
              </w:rPr>
            </w:pPr>
            <w:r w:rsidRPr="003E388B">
              <w:rPr>
                <w:rFonts w:ascii="Times New Roman" w:hAnsi="Times New Roman" w:cs="Times New Roman"/>
              </w:rPr>
              <w:t>2013 г.</w:t>
            </w:r>
          </w:p>
          <w:p w:rsidR="005048E4" w:rsidRPr="003E388B" w:rsidRDefault="005048E4">
            <w:pPr>
              <w:jc w:val="center"/>
              <w:rPr>
                <w:rFonts w:ascii="Times New Roman" w:hAnsi="Times New Roman" w:cs="Times New Roman"/>
              </w:rPr>
            </w:pPr>
            <w:r w:rsidRPr="003E388B">
              <w:rPr>
                <w:rFonts w:ascii="Times New Roman" w:hAnsi="Times New Roman" w:cs="Times New Roman"/>
              </w:rPr>
              <w:t>№ 18-2/10/2-3836 «Об</w:t>
            </w:r>
          </w:p>
          <w:p w:rsidR="00F17047" w:rsidRDefault="005048E4">
            <w:pPr>
              <w:jc w:val="center"/>
              <w:rPr>
                <w:rFonts w:ascii="Times New Roman" w:hAnsi="Times New Roman" w:cs="Times New Roman"/>
              </w:rPr>
            </w:pPr>
            <w:r w:rsidRPr="003E388B">
              <w:rPr>
                <w:rFonts w:ascii="Times New Roman" w:hAnsi="Times New Roman" w:cs="Times New Roman"/>
              </w:rPr>
              <w:t xml:space="preserve">обзоре рекомендаций </w:t>
            </w:r>
          </w:p>
          <w:p w:rsidR="005048E4" w:rsidRPr="003E388B" w:rsidRDefault="005048E4" w:rsidP="00F17047">
            <w:pPr>
              <w:jc w:val="center"/>
              <w:rPr>
                <w:rFonts w:ascii="Times New Roman" w:hAnsi="Times New Roman" w:cs="Times New Roman"/>
              </w:rPr>
            </w:pPr>
            <w:r w:rsidRPr="003E388B">
              <w:rPr>
                <w:rFonts w:ascii="Times New Roman" w:hAnsi="Times New Roman" w:cs="Times New Roman"/>
              </w:rPr>
              <w:t>по</w:t>
            </w:r>
            <w:r w:rsidR="00F17047">
              <w:rPr>
                <w:rFonts w:ascii="Times New Roman" w:hAnsi="Times New Roman" w:cs="Times New Roman"/>
              </w:rPr>
              <w:t xml:space="preserve"> </w:t>
            </w:r>
            <w:r w:rsidRPr="003E388B">
              <w:rPr>
                <w:rFonts w:ascii="Times New Roman" w:hAnsi="Times New Roman" w:cs="Times New Roman"/>
              </w:rPr>
              <w:t>осуществлению комплекса</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организационных,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разъяснительных и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мер по недопущению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должностными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поведения, которое может</w:t>
            </w:r>
          </w:p>
          <w:p w:rsidR="005048E4" w:rsidRPr="003E388B" w:rsidRDefault="005048E4">
            <w:pPr>
              <w:jc w:val="center"/>
              <w:rPr>
                <w:rFonts w:ascii="Times New Roman" w:hAnsi="Times New Roman" w:cs="Times New Roman"/>
              </w:rPr>
            </w:pPr>
            <w:r w:rsidRPr="003E388B">
              <w:rPr>
                <w:rFonts w:ascii="Times New Roman" w:hAnsi="Times New Roman" w:cs="Times New Roman"/>
              </w:rPr>
              <w:t>восприниматься</w:t>
            </w:r>
          </w:p>
          <w:p w:rsidR="005048E4" w:rsidRPr="003E388B" w:rsidRDefault="005048E4">
            <w:pPr>
              <w:jc w:val="center"/>
              <w:rPr>
                <w:rFonts w:ascii="Times New Roman" w:hAnsi="Times New Roman" w:cs="Times New Roman"/>
              </w:rPr>
            </w:pPr>
            <w:r w:rsidRPr="003E388B">
              <w:rPr>
                <w:rFonts w:ascii="Times New Roman" w:hAnsi="Times New Roman" w:cs="Times New Roman"/>
              </w:rPr>
              <w:t>окружающими как</w:t>
            </w:r>
          </w:p>
          <w:p w:rsidR="005048E4" w:rsidRPr="003E388B" w:rsidRDefault="005048E4">
            <w:pPr>
              <w:jc w:val="center"/>
              <w:rPr>
                <w:rFonts w:ascii="Times New Roman" w:hAnsi="Times New Roman" w:cs="Times New Roman"/>
              </w:rPr>
            </w:pPr>
            <w:r w:rsidRPr="003E388B">
              <w:rPr>
                <w:rFonts w:ascii="Times New Roman" w:hAnsi="Times New Roman" w:cs="Times New Roman"/>
              </w:rPr>
              <w:t>обещание дачи взятки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предложение дачи взятки</w:t>
            </w:r>
          </w:p>
          <w:p w:rsidR="005048E4" w:rsidRPr="003E388B" w:rsidRDefault="005048E4">
            <w:pPr>
              <w:jc w:val="center"/>
              <w:rPr>
                <w:rFonts w:ascii="Times New Roman" w:hAnsi="Times New Roman" w:cs="Times New Roman"/>
              </w:rPr>
            </w:pPr>
            <w:r w:rsidRPr="003E388B">
              <w:rPr>
                <w:rFonts w:ascii="Times New Roman" w:hAnsi="Times New Roman" w:cs="Times New Roman"/>
              </w:rPr>
              <w:t>либо как согласие принять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взятку или как просьба 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даче взятки».</w:t>
            </w:r>
          </w:p>
          <w:p w:rsidR="005048E4" w:rsidRPr="003E388B" w:rsidRDefault="005048E4">
            <w:pPr>
              <w:jc w:val="center"/>
              <w:rPr>
                <w:rFonts w:ascii="Times New Roman" w:hAnsi="Times New Roman" w:cs="Times New Roman"/>
              </w:rPr>
            </w:pPr>
            <w:r w:rsidRPr="003E388B">
              <w:rPr>
                <w:rFonts w:ascii="Times New Roman" w:hAnsi="Times New Roman" w:cs="Times New Roman"/>
              </w:rPr>
              <w:t>3. Письмо Минтруда РФ</w:t>
            </w:r>
          </w:p>
          <w:p w:rsidR="005048E4" w:rsidRPr="003E388B" w:rsidRDefault="005048E4">
            <w:pPr>
              <w:jc w:val="center"/>
              <w:rPr>
                <w:rFonts w:ascii="Times New Roman" w:hAnsi="Times New Roman" w:cs="Times New Roman"/>
              </w:rPr>
            </w:pPr>
            <w:r w:rsidRPr="003E388B">
              <w:rPr>
                <w:rFonts w:ascii="Times New Roman" w:hAnsi="Times New Roman" w:cs="Times New Roman"/>
              </w:rPr>
              <w:t>от 15.10.2012 г. № 18-</w:t>
            </w:r>
          </w:p>
          <w:p w:rsidR="005048E4" w:rsidRPr="003E388B" w:rsidRDefault="005048E4">
            <w:pPr>
              <w:jc w:val="center"/>
              <w:rPr>
                <w:rFonts w:ascii="Times New Roman" w:hAnsi="Times New Roman" w:cs="Times New Roman"/>
              </w:rPr>
            </w:pPr>
            <w:r w:rsidRPr="003E388B">
              <w:rPr>
                <w:rFonts w:ascii="Times New Roman" w:hAnsi="Times New Roman" w:cs="Times New Roman"/>
              </w:rPr>
              <w:t>2/10/1-2088 «Об обзоре типовых случаев</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конфликта интересов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государственной службе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 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порядке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урегулирования».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4. Письмо Министерства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труда и социальной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защиты РФ от 20.02.2015 г.</w:t>
            </w:r>
          </w:p>
          <w:p w:rsidR="005048E4" w:rsidRPr="003E388B" w:rsidRDefault="005048E4">
            <w:pPr>
              <w:jc w:val="center"/>
              <w:rPr>
                <w:rFonts w:ascii="Times New Roman" w:hAnsi="Times New Roman" w:cs="Times New Roman"/>
              </w:rPr>
            </w:pPr>
            <w:r w:rsidRPr="003E388B">
              <w:rPr>
                <w:rFonts w:ascii="Times New Roman" w:hAnsi="Times New Roman" w:cs="Times New Roman"/>
              </w:rPr>
              <w:t>№ 18-0/10//П-906 «О</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Методических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рекомендациях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проведению оценки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коррупционных рисков,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возникающих при</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реализации функций».</w:t>
            </w:r>
          </w:p>
          <w:p w:rsidR="005048E4" w:rsidRPr="003E388B" w:rsidRDefault="005048E4">
            <w:pPr>
              <w:jc w:val="center"/>
              <w:rPr>
                <w:rFonts w:ascii="Times New Roman" w:hAnsi="Times New Roman" w:cs="Times New Roman"/>
              </w:rPr>
            </w:pPr>
            <w:r w:rsidRPr="003E388B">
              <w:rPr>
                <w:rFonts w:ascii="Times New Roman" w:hAnsi="Times New Roman" w:cs="Times New Roman"/>
              </w:rPr>
              <w:t>5. Разъяснения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Министерства труда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социальной защиты РФ от</w:t>
            </w:r>
          </w:p>
          <w:p w:rsidR="005048E4" w:rsidRPr="003E388B" w:rsidRDefault="005048E4">
            <w:pPr>
              <w:jc w:val="center"/>
              <w:rPr>
                <w:rFonts w:ascii="Times New Roman" w:hAnsi="Times New Roman" w:cs="Times New Roman"/>
              </w:rPr>
            </w:pPr>
            <w:r w:rsidRPr="003E388B">
              <w:rPr>
                <w:rFonts w:ascii="Times New Roman" w:hAnsi="Times New Roman" w:cs="Times New Roman"/>
              </w:rPr>
              <w:t>17.07.2013 г.</w:t>
            </w:r>
          </w:p>
          <w:p w:rsidR="005048E4" w:rsidRPr="003E388B" w:rsidRDefault="005048E4">
            <w:pPr>
              <w:jc w:val="center"/>
              <w:rPr>
                <w:rFonts w:ascii="Times New Roman" w:hAnsi="Times New Roman" w:cs="Times New Roman"/>
              </w:rPr>
            </w:pPr>
            <w:r w:rsidRPr="003E388B">
              <w:rPr>
                <w:rFonts w:ascii="Times New Roman" w:hAnsi="Times New Roman" w:cs="Times New Roman"/>
              </w:rPr>
              <w:t>«По применению</w:t>
            </w:r>
          </w:p>
          <w:p w:rsidR="00677A95" w:rsidRDefault="005048E4" w:rsidP="00677A95">
            <w:pPr>
              <w:jc w:val="center"/>
              <w:rPr>
                <w:rFonts w:ascii="Times New Roman" w:hAnsi="Times New Roman" w:cs="Times New Roman"/>
              </w:rPr>
            </w:pPr>
            <w:r w:rsidRPr="003E388B">
              <w:rPr>
                <w:rFonts w:ascii="Times New Roman" w:hAnsi="Times New Roman" w:cs="Times New Roman"/>
              </w:rPr>
              <w:t>Федерального закона от 3</w:t>
            </w:r>
            <w:r w:rsidR="00677A95">
              <w:rPr>
                <w:rFonts w:ascii="Times New Roman" w:hAnsi="Times New Roman" w:cs="Times New Roman"/>
              </w:rPr>
              <w:t xml:space="preserve"> </w:t>
            </w:r>
            <w:r w:rsidRPr="003E388B">
              <w:rPr>
                <w:rFonts w:ascii="Times New Roman" w:hAnsi="Times New Roman" w:cs="Times New Roman"/>
              </w:rPr>
              <w:t>декабря 2012 г.</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 № 230-ФЗ</w:t>
            </w:r>
          </w:p>
          <w:p w:rsidR="005048E4" w:rsidRPr="003E388B" w:rsidRDefault="005048E4">
            <w:pPr>
              <w:jc w:val="center"/>
              <w:rPr>
                <w:rFonts w:ascii="Times New Roman" w:hAnsi="Times New Roman" w:cs="Times New Roman"/>
              </w:rPr>
            </w:pPr>
            <w:r w:rsidRPr="003E388B">
              <w:rPr>
                <w:rFonts w:ascii="Times New Roman" w:hAnsi="Times New Roman" w:cs="Times New Roman"/>
              </w:rPr>
              <w:t>«О контроле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соответствием расходов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 замещающих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 и иных лиц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доходам» и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нормативных правовых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актов в сфере</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6. Приказ Министерства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труда и социальной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защиты РФ от 30.01.2015 г.</w:t>
            </w:r>
          </w:p>
          <w:p w:rsidR="005048E4" w:rsidRPr="003E388B" w:rsidRDefault="005048E4">
            <w:pPr>
              <w:jc w:val="center"/>
              <w:rPr>
                <w:rFonts w:ascii="Times New Roman" w:hAnsi="Times New Roman" w:cs="Times New Roman"/>
              </w:rPr>
            </w:pPr>
            <w:r w:rsidRPr="003E388B">
              <w:rPr>
                <w:rFonts w:ascii="Times New Roman" w:hAnsi="Times New Roman" w:cs="Times New Roman"/>
              </w:rPr>
              <w:t>№ 51н «О требованиях к</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размещению сведений 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имущественного характера</w:t>
            </w:r>
          </w:p>
          <w:p w:rsidR="005048E4" w:rsidRPr="003E388B" w:rsidRDefault="005048E4">
            <w:pPr>
              <w:jc w:val="center"/>
              <w:rPr>
                <w:rFonts w:ascii="Times New Roman" w:hAnsi="Times New Roman" w:cs="Times New Roman"/>
              </w:rPr>
            </w:pPr>
            <w:r w:rsidRPr="003E388B">
              <w:rPr>
                <w:rFonts w:ascii="Times New Roman" w:hAnsi="Times New Roman" w:cs="Times New Roman"/>
              </w:rPr>
              <w:t>руководителей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учреждений и членов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семей на официальных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сайтах федеральных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учреждений (органов,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осуществляющих функции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и полномочия учредителей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учреждений) 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предоставлению этих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общероссийским</w:t>
            </w:r>
          </w:p>
          <w:p w:rsidR="005048E4" w:rsidRPr="003E388B" w:rsidRDefault="005048E4">
            <w:pPr>
              <w:jc w:val="center"/>
              <w:rPr>
                <w:rFonts w:ascii="Times New Roman" w:hAnsi="Times New Roman" w:cs="Times New Roman"/>
              </w:rPr>
            </w:pPr>
            <w:r w:rsidRPr="003E388B">
              <w:rPr>
                <w:rFonts w:ascii="Times New Roman" w:hAnsi="Times New Roman" w:cs="Times New Roman"/>
              </w:rPr>
              <w:t>средствам массовой</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информации для</w:t>
            </w:r>
          </w:p>
          <w:p w:rsidR="005048E4" w:rsidRPr="003E388B" w:rsidRDefault="005048E4">
            <w:pPr>
              <w:jc w:val="center"/>
              <w:rPr>
                <w:rFonts w:ascii="Times New Roman" w:hAnsi="Times New Roman" w:cs="Times New Roman"/>
              </w:rPr>
            </w:pPr>
            <w:r w:rsidRPr="003E388B">
              <w:rPr>
                <w:rFonts w:ascii="Times New Roman" w:hAnsi="Times New Roman" w:cs="Times New Roman"/>
              </w:rPr>
              <w:t>опубликовании».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7. Письмо Минтруда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России от 13 ноября 2015 г.</w:t>
            </w:r>
          </w:p>
          <w:p w:rsidR="005048E4" w:rsidRPr="003E388B" w:rsidRDefault="005048E4">
            <w:pPr>
              <w:jc w:val="center"/>
              <w:rPr>
                <w:rFonts w:ascii="Times New Roman" w:hAnsi="Times New Roman" w:cs="Times New Roman"/>
              </w:rPr>
            </w:pPr>
            <w:r w:rsidRPr="003E388B">
              <w:rPr>
                <w:rFonts w:ascii="Times New Roman" w:hAnsi="Times New Roman" w:cs="Times New Roman"/>
              </w:rPr>
              <w:t>№ 18-2/10/П-7073 «О</w:t>
            </w:r>
          </w:p>
          <w:p w:rsidR="005048E4" w:rsidRPr="003E388B" w:rsidRDefault="005048E4">
            <w:pPr>
              <w:jc w:val="center"/>
              <w:rPr>
                <w:rFonts w:ascii="Times New Roman" w:hAnsi="Times New Roman" w:cs="Times New Roman"/>
              </w:rPr>
            </w:pPr>
            <w:r w:rsidRPr="003E388B">
              <w:rPr>
                <w:rFonts w:ascii="Times New Roman" w:hAnsi="Times New Roman" w:cs="Times New Roman"/>
              </w:rPr>
              <w:t>критериях привлечения к</w:t>
            </w:r>
          </w:p>
          <w:p w:rsidR="005048E4" w:rsidRPr="003E388B" w:rsidRDefault="005048E4">
            <w:pPr>
              <w:jc w:val="center"/>
              <w:rPr>
                <w:rFonts w:ascii="Times New Roman" w:hAnsi="Times New Roman" w:cs="Times New Roman"/>
              </w:rPr>
            </w:pPr>
            <w:r w:rsidRPr="003E388B">
              <w:rPr>
                <w:rFonts w:ascii="Times New Roman" w:hAnsi="Times New Roman" w:cs="Times New Roman"/>
              </w:rPr>
              <w:t>ответственности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коррупционные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правонарушения».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8. Письмо Министерства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труда и социальной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защиты Российской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Федерации от 29 апреля</w:t>
            </w:r>
          </w:p>
          <w:p w:rsidR="005048E4" w:rsidRPr="003E388B" w:rsidRDefault="005048E4">
            <w:pPr>
              <w:jc w:val="center"/>
              <w:rPr>
                <w:rFonts w:ascii="Times New Roman" w:hAnsi="Times New Roman" w:cs="Times New Roman"/>
              </w:rPr>
            </w:pPr>
            <w:r w:rsidRPr="003E388B">
              <w:rPr>
                <w:rFonts w:ascii="Times New Roman" w:hAnsi="Times New Roman" w:cs="Times New Roman"/>
              </w:rPr>
              <w:t>2015 г. № 18-0/В-222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вопросу выполнения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служащим иной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оплачиваемой работы».</w:t>
            </w:r>
          </w:p>
          <w:p w:rsidR="005048E4" w:rsidRPr="003E388B" w:rsidRDefault="005048E4">
            <w:pPr>
              <w:jc w:val="center"/>
              <w:rPr>
                <w:rFonts w:ascii="Times New Roman" w:hAnsi="Times New Roman" w:cs="Times New Roman"/>
              </w:rPr>
            </w:pPr>
            <w:r w:rsidRPr="003E388B">
              <w:rPr>
                <w:rFonts w:ascii="Times New Roman" w:hAnsi="Times New Roman" w:cs="Times New Roman"/>
              </w:rPr>
              <w:t>9. Письмо Минтруда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России от 13.02.2015 г. №</w:t>
            </w:r>
          </w:p>
          <w:p w:rsidR="005048E4" w:rsidRPr="003E388B" w:rsidRDefault="005048E4">
            <w:pPr>
              <w:jc w:val="center"/>
              <w:rPr>
                <w:rFonts w:ascii="Times New Roman" w:hAnsi="Times New Roman" w:cs="Times New Roman"/>
              </w:rPr>
            </w:pPr>
            <w:r w:rsidRPr="003E388B">
              <w:rPr>
                <w:rFonts w:ascii="Times New Roman" w:hAnsi="Times New Roman" w:cs="Times New Roman"/>
              </w:rPr>
              <w:t>18-0/10/П-762 «О</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Методических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рекомендациях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вопросам представления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о доходах,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расходах,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имущественного </w:t>
            </w:r>
            <w:r w:rsidRPr="003E388B">
              <w:rPr>
                <w:rFonts w:ascii="Times New Roman" w:hAnsi="Times New Roman" w:cs="Times New Roman"/>
              </w:rPr>
              <w:lastRenderedPageBreak/>
              <w:t>характера</w:t>
            </w:r>
          </w:p>
          <w:p w:rsidR="005048E4" w:rsidRPr="003E388B" w:rsidRDefault="005048E4">
            <w:pPr>
              <w:jc w:val="center"/>
              <w:rPr>
                <w:rFonts w:ascii="Times New Roman" w:hAnsi="Times New Roman" w:cs="Times New Roman"/>
              </w:rPr>
            </w:pPr>
            <w:r w:rsidRPr="003E388B">
              <w:rPr>
                <w:rFonts w:ascii="Times New Roman" w:hAnsi="Times New Roman" w:cs="Times New Roman"/>
              </w:rPr>
              <w:t>и заполнения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соответствующей формы</w:t>
            </w:r>
          </w:p>
          <w:p w:rsidR="005048E4" w:rsidRPr="003E388B" w:rsidRDefault="005048E4">
            <w:pPr>
              <w:jc w:val="center"/>
              <w:rPr>
                <w:rFonts w:ascii="Times New Roman" w:hAnsi="Times New Roman" w:cs="Times New Roman"/>
              </w:rPr>
            </w:pPr>
            <w:r w:rsidRPr="003E388B">
              <w:rPr>
                <w:rFonts w:ascii="Times New Roman" w:hAnsi="Times New Roman" w:cs="Times New Roman"/>
              </w:rPr>
              <w:t>справки».</w:t>
            </w:r>
          </w:p>
          <w:p w:rsidR="005048E4" w:rsidRPr="003E388B" w:rsidRDefault="005048E4">
            <w:pPr>
              <w:jc w:val="center"/>
              <w:rPr>
                <w:rFonts w:ascii="Times New Roman" w:hAnsi="Times New Roman" w:cs="Times New Roman"/>
              </w:rPr>
            </w:pPr>
            <w:r w:rsidRPr="003E388B">
              <w:rPr>
                <w:rFonts w:ascii="Times New Roman" w:hAnsi="Times New Roman" w:cs="Times New Roman"/>
              </w:rPr>
              <w:t>10. Письмо Министерства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труда и социальной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защиты РФ 15.08.2014 г.</w:t>
            </w:r>
          </w:p>
          <w:p w:rsidR="005048E4" w:rsidRPr="003E388B" w:rsidRDefault="005048E4">
            <w:pPr>
              <w:jc w:val="center"/>
              <w:rPr>
                <w:rFonts w:ascii="Times New Roman" w:hAnsi="Times New Roman" w:cs="Times New Roman"/>
              </w:rPr>
            </w:pPr>
            <w:r w:rsidRPr="003E388B">
              <w:rPr>
                <w:rFonts w:ascii="Times New Roman" w:hAnsi="Times New Roman" w:cs="Times New Roman"/>
              </w:rPr>
              <w:t>№18-2/В-571 «О</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разъяснении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законодательства в части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проверки сведений».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11. «Типовое положение 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сообщении отдельными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категориями лиц о</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получении подарка в связи с их должностным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положением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исполнением ими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служебных (должностных)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обязанностей, сдаче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оценке подарка,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реализации (выкупе)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зачислении средств,</w:t>
            </w:r>
          </w:p>
          <w:p w:rsidR="005048E4" w:rsidRPr="003E388B" w:rsidRDefault="005048E4">
            <w:pPr>
              <w:jc w:val="center"/>
              <w:rPr>
                <w:rFonts w:ascii="Times New Roman" w:hAnsi="Times New Roman" w:cs="Times New Roman"/>
              </w:rPr>
            </w:pPr>
            <w:r w:rsidRPr="003E388B">
              <w:rPr>
                <w:rFonts w:ascii="Times New Roman" w:hAnsi="Times New Roman" w:cs="Times New Roman"/>
              </w:rPr>
              <w:t>вырученных от 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реализации» (утверждено</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постановлением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Правительства РФ № 10 от</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9.01.2014 г.</w:t>
            </w:r>
          </w:p>
          <w:p w:rsidR="005048E4" w:rsidRPr="003E388B" w:rsidRDefault="005048E4">
            <w:pPr>
              <w:jc w:val="center"/>
              <w:rPr>
                <w:rFonts w:ascii="Times New Roman" w:hAnsi="Times New Roman" w:cs="Times New Roman"/>
              </w:rPr>
            </w:pPr>
            <w:r w:rsidRPr="003E388B">
              <w:rPr>
                <w:rFonts w:ascii="Times New Roman" w:hAnsi="Times New Roman" w:cs="Times New Roman"/>
              </w:rPr>
              <w:t>12. Правила сообщения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работодателем 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заключении трудового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гражданско-правового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договора на выполнение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 (оказание услуг) с</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гражданином, замещавшим</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государственной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t>перечень которых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устанавливается</w:t>
            </w:r>
          </w:p>
          <w:p w:rsidR="005048E4" w:rsidRPr="003E388B" w:rsidRDefault="005048E4">
            <w:pPr>
              <w:jc w:val="center"/>
              <w:rPr>
                <w:rFonts w:ascii="Times New Roman" w:hAnsi="Times New Roman" w:cs="Times New Roman"/>
              </w:rPr>
            </w:pPr>
            <w:r w:rsidRPr="003E388B">
              <w:rPr>
                <w:rFonts w:ascii="Times New Roman" w:hAnsi="Times New Roman" w:cs="Times New Roman"/>
              </w:rPr>
              <w:t>нормативными правовыми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актами Российской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Федерации (утв.</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постановлением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Правительства РФ от 21</w:t>
            </w:r>
          </w:p>
          <w:p w:rsidR="005048E4" w:rsidRPr="003E388B" w:rsidRDefault="005048E4">
            <w:pPr>
              <w:jc w:val="center"/>
              <w:rPr>
                <w:rFonts w:ascii="Times New Roman" w:hAnsi="Times New Roman" w:cs="Times New Roman"/>
              </w:rPr>
            </w:pPr>
            <w:r w:rsidRPr="003E388B">
              <w:rPr>
                <w:rFonts w:ascii="Times New Roman" w:hAnsi="Times New Roman" w:cs="Times New Roman"/>
              </w:rPr>
              <w:t>января 2015 г. № 29).</w:t>
            </w:r>
          </w:p>
          <w:p w:rsidR="005048E4" w:rsidRPr="003E388B" w:rsidRDefault="005048E4">
            <w:pPr>
              <w:jc w:val="center"/>
              <w:rPr>
                <w:rFonts w:ascii="Times New Roman" w:hAnsi="Times New Roman" w:cs="Times New Roman"/>
              </w:rPr>
            </w:pPr>
            <w:r w:rsidRPr="003E388B">
              <w:rPr>
                <w:rFonts w:ascii="Times New Roman" w:hAnsi="Times New Roman" w:cs="Times New Roman"/>
              </w:rPr>
              <w:t>13. Методические рекомендации о порядке</w:t>
            </w:r>
          </w:p>
          <w:p w:rsidR="005048E4" w:rsidRPr="003E388B" w:rsidRDefault="005048E4">
            <w:pPr>
              <w:jc w:val="center"/>
              <w:rPr>
                <w:rFonts w:ascii="Times New Roman" w:hAnsi="Times New Roman" w:cs="Times New Roman"/>
              </w:rPr>
            </w:pPr>
            <w:r w:rsidRPr="003E388B">
              <w:rPr>
                <w:rFonts w:ascii="Times New Roman" w:hAnsi="Times New Roman" w:cs="Times New Roman"/>
              </w:rPr>
              <w:t>уведомления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представителя нанимателя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(работодателя) о фактах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обращения в целях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склонения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государственного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служащего к совершению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коррупционных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правонарушений,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включающие перечень</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содержащихся в</w:t>
            </w:r>
          </w:p>
          <w:p w:rsidR="005048E4" w:rsidRPr="003E388B" w:rsidRDefault="005048E4">
            <w:pPr>
              <w:jc w:val="center"/>
              <w:rPr>
                <w:rFonts w:ascii="Times New Roman" w:hAnsi="Times New Roman" w:cs="Times New Roman"/>
              </w:rPr>
            </w:pPr>
            <w:r w:rsidRPr="003E388B">
              <w:rPr>
                <w:rFonts w:ascii="Times New Roman" w:hAnsi="Times New Roman" w:cs="Times New Roman"/>
              </w:rPr>
              <w:t>уведомлениях, вопросы</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организации проверки этих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и порядка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регистрации уведомлений.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14. «Правила сообщения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работодателем 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заключении трудового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гражданско-правового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договора на выполнение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 (оказание услуг) с</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гражданином, замещавшим</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государственной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t>перечень которых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устанавливается</w:t>
            </w:r>
          </w:p>
          <w:p w:rsidR="005048E4" w:rsidRPr="003E388B" w:rsidRDefault="005048E4">
            <w:pPr>
              <w:jc w:val="center"/>
              <w:rPr>
                <w:rFonts w:ascii="Times New Roman" w:hAnsi="Times New Roman" w:cs="Times New Roman"/>
              </w:rPr>
            </w:pPr>
            <w:r w:rsidRPr="003E388B">
              <w:rPr>
                <w:rFonts w:ascii="Times New Roman" w:hAnsi="Times New Roman" w:cs="Times New Roman"/>
              </w:rPr>
              <w:t>нормативными правовыми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актами Российской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Федерации» (утверждены</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Постановлением Правительства РФ от 21</w:t>
            </w:r>
          </w:p>
          <w:p w:rsidR="005048E4" w:rsidRPr="003E388B" w:rsidRDefault="005048E4">
            <w:pPr>
              <w:jc w:val="center"/>
              <w:rPr>
                <w:rFonts w:ascii="Times New Roman" w:hAnsi="Times New Roman" w:cs="Times New Roman"/>
              </w:rPr>
            </w:pPr>
            <w:r w:rsidRPr="003E388B">
              <w:rPr>
                <w:rFonts w:ascii="Times New Roman" w:hAnsi="Times New Roman" w:cs="Times New Roman"/>
              </w:rPr>
              <w:t>января 2015 г. № 29).</w:t>
            </w:r>
          </w:p>
          <w:p w:rsidR="005048E4" w:rsidRPr="003E388B" w:rsidRDefault="005048E4">
            <w:pPr>
              <w:jc w:val="center"/>
              <w:rPr>
                <w:rFonts w:ascii="Times New Roman" w:hAnsi="Times New Roman" w:cs="Times New Roman"/>
              </w:rPr>
            </w:pPr>
            <w:r w:rsidRPr="003E388B">
              <w:rPr>
                <w:rFonts w:ascii="Times New Roman" w:hAnsi="Times New Roman" w:cs="Times New Roman"/>
              </w:rPr>
              <w:t>15. Образцы заполнения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«Справок о доходах,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расходах,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имущественного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характера»</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w:t>
            </w:r>
          </w:p>
          <w:p w:rsidR="005048E4" w:rsidRPr="003E388B" w:rsidRDefault="005048E4">
            <w:pPr>
              <w:jc w:val="center"/>
              <w:rPr>
                <w:rFonts w:ascii="Times New Roman" w:hAnsi="Times New Roman" w:cs="Times New Roman"/>
              </w:rPr>
            </w:pPr>
            <w:r w:rsidRPr="003E388B">
              <w:rPr>
                <w:rFonts w:ascii="Times New Roman" w:hAnsi="Times New Roman" w:cs="Times New Roman"/>
              </w:rPr>
              <w:t>№ 273-Ф3 от 25.12.2008 г.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(ч.4.1 ст.5)</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 органы местного самоуправления и их должностные лица обязаны информировать подразделения кадровых служб соответствующих ...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w:t>
            </w:r>
            <w:r w:rsidR="00677A95">
              <w:rPr>
                <w:rFonts w:ascii="Times New Roman" w:hAnsi="Times New Roman" w:cs="Times New Roman"/>
              </w:rPr>
              <w:t xml:space="preserve"> известными фактах несоблюдения…</w:t>
            </w:r>
            <w:r w:rsidRPr="003E388B">
              <w:rPr>
                <w:rFonts w:ascii="Times New Roman" w:hAnsi="Times New Roman" w:cs="Times New Roman"/>
              </w:rPr>
              <w:t xml:space="preserve">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3827" w:type="dxa"/>
            <w:gridSpan w:val="3"/>
            <w:tcBorders>
              <w:top w:val="single" w:sz="4" w:space="0" w:color="auto"/>
              <w:left w:val="single" w:sz="4" w:space="0" w:color="auto"/>
              <w:bottom w:val="single" w:sz="4" w:space="0" w:color="auto"/>
              <w:right w:val="single" w:sz="4" w:space="0" w:color="auto"/>
            </w:tcBorders>
            <w:hideMark/>
          </w:tcPr>
          <w:p w:rsidR="00146E23" w:rsidRDefault="005048E4">
            <w:pPr>
              <w:jc w:val="center"/>
              <w:rPr>
                <w:rFonts w:ascii="Times New Roman" w:hAnsi="Times New Roman" w:cs="Times New Roman"/>
              </w:rPr>
            </w:pPr>
            <w:r w:rsidRPr="003E388B">
              <w:rPr>
                <w:rFonts w:ascii="Times New Roman" w:hAnsi="Times New Roman" w:cs="Times New Roman"/>
              </w:rPr>
              <w:t xml:space="preserve">1.Ознакомить под роспись руководителей органов и должностных лиц местного самоуправления с требованием Федерального закона от 25.12.2008 г. №273-Ф3 (ч.4.1 ст.5) «О противодействии коррупции» об их обязанности информировать должностных лиц, ответственных за работу по профилактике коррупционных и иных правонарушений, о ставших им известными фактах несоблюдения муниципальным служащим ограничений и запретов, требований о предотвращении или об урегулировании конфликта интересов либо неисполнении обязанностей, установленных в целях противодействия коррупции. </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2.Организовать учёт информации, поступающей от должностных лиц местного самоуправления о ставших им известными фактах несоблюдения . муниципальным служащим ограничений и запретов, требований о </w:t>
            </w:r>
            <w:r w:rsidRPr="003E388B">
              <w:rPr>
                <w:rFonts w:ascii="Times New Roman" w:hAnsi="Times New Roman" w:cs="Times New Roman"/>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2771" w:type="dxa"/>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Федеральный закон </w:t>
            </w:r>
          </w:p>
          <w:p w:rsidR="005048E4" w:rsidRPr="003E388B" w:rsidRDefault="005048E4">
            <w:pPr>
              <w:jc w:val="center"/>
              <w:rPr>
                <w:rFonts w:ascii="Times New Roman" w:hAnsi="Times New Roman" w:cs="Times New Roman"/>
              </w:rPr>
            </w:pPr>
            <w:r w:rsidRPr="003E388B">
              <w:rPr>
                <w:rFonts w:ascii="Times New Roman" w:hAnsi="Times New Roman" w:cs="Times New Roman"/>
              </w:rPr>
              <w:t>№ 273-ФЗ от 25.12.2008 г. «О противодействии коррупции» (ч.3 ст.6)</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«предъявление в установленном законом порядке квалификационных требований к гражданам, претендующим на замещение . муниципальных должностей и должностей . муниципальной службы, а также проверка в установленном порядке сведений, представляемых указанными гражданами»</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Разработка детализированных квалификационных требований к претендентам на замещение муниципальных должностей и должностей муниципальной службы (на основе разработанных Министерством труда и социальной защиты России «Методических рекомендаций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Разместить</w:t>
            </w:r>
            <w:r w:rsidRPr="003E388B">
              <w:rPr>
                <w:rFonts w:ascii="Times New Roman" w:hAnsi="Times New Roman" w:cs="Times New Roman"/>
              </w:rPr>
              <w:tab/>
              <w:t>названные выше квалификационные требования на сайте муниципального образования в разделе,</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посвящённом трудоустройству, проведению конкурсов на замещение вакантных муниципальных должностей и должностей 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3. Организация в установленном </w:t>
            </w:r>
            <w:r w:rsidRPr="003E388B">
              <w:rPr>
                <w:rFonts w:ascii="Times New Roman" w:hAnsi="Times New Roman" w:cs="Times New Roman"/>
              </w:rPr>
              <w:lastRenderedPageBreak/>
              <w:t>законом и муниципальными правовыми актами порядке проверки сведений, представляемых лицами, претендующими на замещение муниципальных должностей и должностей муниципальной службы</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«Методические рекомендации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 (утв.</w:t>
            </w:r>
          </w:p>
          <w:p w:rsidR="005048E4" w:rsidRPr="003E388B" w:rsidRDefault="005048E4">
            <w:pPr>
              <w:jc w:val="center"/>
              <w:rPr>
                <w:rFonts w:ascii="Times New Roman" w:hAnsi="Times New Roman" w:cs="Times New Roman"/>
              </w:rPr>
            </w:pPr>
            <w:r w:rsidRPr="003E388B">
              <w:rPr>
                <w:rFonts w:ascii="Times New Roman" w:hAnsi="Times New Roman" w:cs="Times New Roman"/>
              </w:rPr>
              <w:t>Минтрудом России).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Методический инструментарий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Версия 2.0 (утверждены </w:t>
            </w:r>
            <w:r w:rsidRPr="003E388B">
              <w:rPr>
                <w:rFonts w:ascii="Times New Roman" w:hAnsi="Times New Roman" w:cs="Times New Roman"/>
              </w:rPr>
              <w:lastRenderedPageBreak/>
              <w:t>Министерством труда и социальной защиты РФ).</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jc w:val="center"/>
              <w:rPr>
                <w:rFonts w:ascii="Times New Roman" w:hAnsi="Times New Roman" w:cs="Times New Roman"/>
                <w:b/>
              </w:rPr>
            </w:pPr>
            <w:r w:rsidRPr="003E388B">
              <w:rPr>
                <w:rFonts w:ascii="Times New Roman" w:hAnsi="Times New Roman" w:cs="Times New Roman"/>
                <w:b/>
              </w:rPr>
              <w:lastRenderedPageBreak/>
              <w:t>III. Организация правового обучения и просвещения должностных лиц местного самоуправления и муниципальных служащих</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(ч.2.1 ст.6)</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«рассмотрение в … органах местного самоуправления, других органах, организациях, наделенных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1. Систематизация лицом, ответственным за профилактику коррупции, материалов правоприменительной практики в сфере противодействия коррупции (результаты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деяний органов местного самоуправления, иных организаций и их должностных лиц).</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Организация ознакомления (не реже одного раза в квартал) должностных лиц</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местного самоуправления и муниципальных служащих с указанной информацией.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Разработать памятки по ключевым вопросам 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(ответственность за </w:t>
            </w:r>
            <w:r w:rsidRPr="003E388B">
              <w:rPr>
                <w:rFonts w:ascii="Times New Roman" w:hAnsi="Times New Roman" w:cs="Times New Roman"/>
              </w:rPr>
              <w:lastRenderedPageBreak/>
              <w:t>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и распространить их среди муниципальных служащих.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4.Разместить названные выше памятки на официальном сайте муниципального образования в разделе, посвященном вопросам 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5. Разработать соответствующие «оценочные средства», позволяющие определять в процессе осуществления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конкурсных процедур уровень знаний положений антикоррупционного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законодательства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претендующими на замещение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должностей 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должностей 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t>6. В целях повышения уровня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компетентности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организовывать проведение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различных видов учебных занятий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тематике (лекции,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семинары, беседы, практические занятия,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тренинги).</w:t>
            </w:r>
          </w:p>
          <w:p w:rsidR="005048E4" w:rsidRPr="003E388B" w:rsidRDefault="005048E4">
            <w:pPr>
              <w:jc w:val="center"/>
              <w:rPr>
                <w:rFonts w:ascii="Times New Roman" w:hAnsi="Times New Roman" w:cs="Times New Roman"/>
              </w:rPr>
            </w:pPr>
            <w:r w:rsidRPr="003E388B">
              <w:rPr>
                <w:rFonts w:ascii="Times New Roman" w:hAnsi="Times New Roman" w:cs="Times New Roman"/>
              </w:rPr>
              <w:t>7. Проведение в муниципальном</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образовании комплекса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просветительских мероприятий,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приуроченных к Международному дню</w:t>
            </w:r>
          </w:p>
          <w:p w:rsidR="005048E4" w:rsidRPr="003E388B" w:rsidRDefault="005048E4">
            <w:pPr>
              <w:jc w:val="center"/>
              <w:rPr>
                <w:rFonts w:ascii="Times New Roman" w:hAnsi="Times New Roman" w:cs="Times New Roman"/>
              </w:rPr>
            </w:pPr>
            <w:r w:rsidRPr="003E388B">
              <w:rPr>
                <w:rFonts w:ascii="Times New Roman" w:hAnsi="Times New Roman" w:cs="Times New Roman"/>
              </w:rPr>
              <w:t>борьбы с коррупцией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(ежегодно 9 декабря).</w:t>
            </w:r>
          </w:p>
          <w:p w:rsidR="005048E4" w:rsidRPr="003E388B" w:rsidRDefault="005048E4">
            <w:pPr>
              <w:jc w:val="center"/>
              <w:rPr>
                <w:rFonts w:ascii="Times New Roman" w:hAnsi="Times New Roman" w:cs="Times New Roman"/>
              </w:rPr>
            </w:pPr>
            <w:r w:rsidRPr="003E388B">
              <w:rPr>
                <w:rFonts w:ascii="Times New Roman" w:hAnsi="Times New Roman" w:cs="Times New Roman"/>
              </w:rPr>
              <w:t>8.С использованием возможностей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внутреннего интернет-портала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практиковать проведение консультаций с</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муниципальными служащими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вопросам выполнения и реализации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требований антикоррупционного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законодательства (в режиме on-line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выделенному специальному адресу</w:t>
            </w:r>
          </w:p>
          <w:p w:rsidR="005048E4" w:rsidRPr="003E388B" w:rsidRDefault="005048E4">
            <w:pPr>
              <w:jc w:val="center"/>
              <w:rPr>
                <w:rFonts w:ascii="Times New Roman" w:hAnsi="Times New Roman" w:cs="Times New Roman"/>
              </w:rPr>
            </w:pPr>
            <w:r w:rsidRPr="003E388B">
              <w:rPr>
                <w:rFonts w:ascii="Times New Roman" w:hAnsi="Times New Roman" w:cs="Times New Roman"/>
              </w:rPr>
              <w:t>электронной почты; в режиме «вопрос-ответ» посредством размещения ответов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на актуальные и часто задаваемые</w:t>
            </w:r>
          </w:p>
          <w:p w:rsidR="00146E23" w:rsidRDefault="005048E4">
            <w:pPr>
              <w:jc w:val="center"/>
              <w:rPr>
                <w:rFonts w:ascii="Times New Roman" w:hAnsi="Times New Roman" w:cs="Times New Roman"/>
              </w:rPr>
            </w:pPr>
            <w:r w:rsidRPr="003E388B">
              <w:rPr>
                <w:rFonts w:ascii="Times New Roman" w:hAnsi="Times New Roman" w:cs="Times New Roman"/>
              </w:rPr>
              <w:t xml:space="preserve">вопросы; в виде проведения </w:t>
            </w:r>
          </w:p>
          <w:p w:rsidR="005048E4" w:rsidRPr="003E388B" w:rsidRDefault="005048E4">
            <w:pPr>
              <w:jc w:val="center"/>
              <w:rPr>
                <w:rFonts w:ascii="Times New Roman" w:hAnsi="Times New Roman" w:cs="Times New Roman"/>
              </w:rPr>
            </w:pPr>
            <w:r w:rsidRPr="003E388B">
              <w:rPr>
                <w:rFonts w:ascii="Times New Roman" w:hAnsi="Times New Roman" w:cs="Times New Roman"/>
              </w:rPr>
              <w:t>on-line</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конференций с участием заинтересованных лиц).</w:t>
            </w:r>
          </w:p>
          <w:p w:rsidR="005048E4" w:rsidRPr="003E388B" w:rsidRDefault="005048E4">
            <w:pPr>
              <w:jc w:val="center"/>
              <w:rPr>
                <w:rFonts w:ascii="Times New Roman" w:hAnsi="Times New Roman" w:cs="Times New Roman"/>
              </w:rPr>
            </w:pPr>
            <w:r w:rsidRPr="003E388B">
              <w:rPr>
                <w:rFonts w:ascii="Times New Roman" w:hAnsi="Times New Roman" w:cs="Times New Roman"/>
              </w:rPr>
              <w:t>9. Разместить на внутреннем интернет-</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портале формы документов (заявления,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справки, уведомления), заполняемые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муниципальными служащими в случаях, предусмотренных антикоррупционным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законодательством, а также методические рекомендации, памятки и разъяснения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вопросам антикоррупционной тематики.</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 Методические указания Минздравсоцразвития России от 10.05.2012 «Организация антикоррупционного обучения федеральных государственных служащих» (одобрены Аппаратом Правительства РФ).</w:t>
            </w:r>
          </w:p>
          <w:p w:rsidR="005048E4" w:rsidRPr="003E388B" w:rsidRDefault="005048E4">
            <w:pPr>
              <w:jc w:val="center"/>
              <w:rPr>
                <w:rFonts w:ascii="Times New Roman" w:hAnsi="Times New Roman" w:cs="Times New Roman"/>
              </w:rPr>
            </w:pPr>
            <w:r w:rsidRPr="003E388B">
              <w:rPr>
                <w:rFonts w:ascii="Times New Roman" w:hAnsi="Times New Roman" w:cs="Times New Roman"/>
              </w:rPr>
              <w:t>2. Методический инструментарий по организации отбора кадров на замещение вакантных должностей государственной гражданской службы (утверждён Министерством труда и социальной защиты РФ).</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jc w:val="center"/>
              <w:rPr>
                <w:rFonts w:ascii="Times New Roman" w:hAnsi="Times New Roman" w:cs="Times New Roman"/>
                <w:b/>
              </w:rPr>
            </w:pPr>
            <w:r w:rsidRPr="000866E8">
              <w:rPr>
                <w:rFonts w:ascii="Times New Roman" w:hAnsi="Times New Roman" w:cs="Times New Roman"/>
                <w:b/>
                <w:lang w:val="en-US"/>
              </w:rPr>
              <w:lastRenderedPageBreak/>
              <w:t>IV</w:t>
            </w:r>
            <w:r w:rsidRPr="000866E8">
              <w:rPr>
                <w:rFonts w:ascii="Times New Roman" w:hAnsi="Times New Roman" w:cs="Times New Roman"/>
                <w:b/>
              </w:rPr>
              <w:t>. Организация взаимодействия органов местного самоуправления со структурами гражданского обществ в сфере противодействия коррупции</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(ч.1 ст.6)</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«формирование в обществе нетерпимости к коррупционному поведению»</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Предусмотреть</w:t>
            </w:r>
            <w:r w:rsidRPr="003E388B">
              <w:rPr>
                <w:rFonts w:ascii="Times New Roman" w:hAnsi="Times New Roman" w:cs="Times New Roman"/>
              </w:rPr>
              <w:tab/>
              <w:t xml:space="preserve">в Плане антикоррупционных мероприятий, осуществляемых в соответствующем муниципальном образовании, комплекс мер пропагандистского характера, направленных на воспитание у жителей муниципальных образований нетерпимости к коррупционному поведению, а также популяризации антикоррупционных стандартов поведения, образования и воспитания, направленного на формирование антикоррупционного поведения граждан (проведение тематических лекций и бесед, встреч с сотрудниками правоохранительных органов, выступлений специалистов по радио и телевидению, организация </w:t>
            </w:r>
            <w:r w:rsidRPr="003E388B">
              <w:rPr>
                <w:rFonts w:ascii="Times New Roman" w:hAnsi="Times New Roman" w:cs="Times New Roman"/>
              </w:rPr>
              <w:lastRenderedPageBreak/>
              <w:t>публикаций в печатных СМИ, использование социальной рекламы и пр.) и обеспечить их реализацию.</w:t>
            </w:r>
          </w:p>
          <w:p w:rsidR="005048E4" w:rsidRPr="003E388B" w:rsidRDefault="005048E4">
            <w:pPr>
              <w:jc w:val="center"/>
              <w:rPr>
                <w:rFonts w:ascii="Times New Roman" w:hAnsi="Times New Roman" w:cs="Times New Roman"/>
              </w:rPr>
            </w:pPr>
            <w:r w:rsidRPr="003E388B">
              <w:rPr>
                <w:rFonts w:ascii="Times New Roman" w:hAnsi="Times New Roman" w:cs="Times New Roman"/>
              </w:rPr>
              <w:t>2. Во взаимодействии с представителями бизнес-сообщества организовать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внедрение в предпринимательскую среду</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модели ведения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бизнеса, основанной на принципах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хартии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российского бизнеса».</w:t>
            </w:r>
          </w:p>
          <w:p w:rsidR="005048E4" w:rsidRPr="003E388B" w:rsidRDefault="005048E4">
            <w:pPr>
              <w:jc w:val="center"/>
              <w:rPr>
                <w:rFonts w:ascii="Times New Roman" w:hAnsi="Times New Roman" w:cs="Times New Roman"/>
              </w:rPr>
            </w:pPr>
            <w:r w:rsidRPr="003E388B">
              <w:rPr>
                <w:rFonts w:ascii="Times New Roman" w:hAnsi="Times New Roman" w:cs="Times New Roman"/>
              </w:rPr>
              <w:t>3. Провести мониторинг уровня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 в наиболее чувствительных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сферах жизнедеятельности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сообщества (ЖКХ, образование,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медицинское обеспечение, работа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призывных комиссий, контрольно-</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надзорная деятельность и другое) с</w:t>
            </w:r>
          </w:p>
          <w:p w:rsidR="005048E4" w:rsidRPr="003E388B" w:rsidRDefault="005048E4">
            <w:pPr>
              <w:jc w:val="center"/>
              <w:rPr>
                <w:rFonts w:ascii="Times New Roman" w:hAnsi="Times New Roman" w:cs="Times New Roman"/>
              </w:rPr>
            </w:pPr>
            <w:r w:rsidRPr="003E388B">
              <w:rPr>
                <w:rFonts w:ascii="Times New Roman" w:hAnsi="Times New Roman" w:cs="Times New Roman"/>
              </w:rPr>
              <w:t>целью последующего учёта полученных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данных при планировании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антикоррупционных мероприятий.</w:t>
            </w:r>
          </w:p>
          <w:p w:rsidR="005048E4" w:rsidRPr="003E388B" w:rsidRDefault="005048E4">
            <w:pPr>
              <w:jc w:val="center"/>
              <w:rPr>
                <w:rFonts w:ascii="Times New Roman" w:hAnsi="Times New Roman" w:cs="Times New Roman"/>
              </w:rPr>
            </w:pPr>
            <w:r w:rsidRPr="003E388B">
              <w:rPr>
                <w:rFonts w:ascii="Times New Roman" w:hAnsi="Times New Roman" w:cs="Times New Roman"/>
              </w:rPr>
              <w:t>4. Оказание методической помощи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 образовательным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учреждениям в разработке</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образовательных программ,</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направленных на формирование у</w:t>
            </w:r>
          </w:p>
          <w:p w:rsidR="005048E4" w:rsidRPr="003E388B" w:rsidRDefault="005048E4">
            <w:pPr>
              <w:jc w:val="center"/>
              <w:rPr>
                <w:rFonts w:ascii="Times New Roman" w:hAnsi="Times New Roman" w:cs="Times New Roman"/>
              </w:rPr>
            </w:pPr>
            <w:r w:rsidRPr="003E388B">
              <w:rPr>
                <w:rFonts w:ascii="Times New Roman" w:hAnsi="Times New Roman" w:cs="Times New Roman"/>
              </w:rPr>
              <w:t>школьников антикоррупционного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мировоззрения и негативного отношения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 любым проявлениям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5. Оказание содействия некоммерческим</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организациям и религиозным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объединениям, участвующим в правовом</w:t>
            </w:r>
          </w:p>
          <w:p w:rsidR="005048E4" w:rsidRPr="003E388B" w:rsidRDefault="005048E4">
            <w:pPr>
              <w:jc w:val="center"/>
              <w:rPr>
                <w:rFonts w:ascii="Times New Roman" w:hAnsi="Times New Roman" w:cs="Times New Roman"/>
              </w:rPr>
            </w:pPr>
            <w:r w:rsidRPr="003E388B">
              <w:rPr>
                <w:rFonts w:ascii="Times New Roman" w:hAnsi="Times New Roman" w:cs="Times New Roman"/>
              </w:rPr>
              <w:t>и антикоррупционном просвещении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w:t>
            </w:r>
          </w:p>
          <w:p w:rsidR="005048E4" w:rsidRPr="003E388B" w:rsidRDefault="005048E4">
            <w:pPr>
              <w:jc w:val="center"/>
              <w:rPr>
                <w:rFonts w:ascii="Times New Roman" w:hAnsi="Times New Roman" w:cs="Times New Roman"/>
              </w:rPr>
            </w:pPr>
            <w:r w:rsidRPr="003E388B">
              <w:rPr>
                <w:rFonts w:ascii="Times New Roman" w:hAnsi="Times New Roman" w:cs="Times New Roman"/>
              </w:rPr>
              <w:t>6. Привлекать заинтересованных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представителей общественности к работе</w:t>
            </w:r>
          </w:p>
          <w:p w:rsidR="005048E4" w:rsidRPr="003E388B" w:rsidRDefault="005048E4">
            <w:pPr>
              <w:jc w:val="center"/>
              <w:rPr>
                <w:rFonts w:ascii="Times New Roman" w:hAnsi="Times New Roman" w:cs="Times New Roman"/>
              </w:rPr>
            </w:pPr>
            <w:r w:rsidRPr="003E388B">
              <w:rPr>
                <w:rFonts w:ascii="Times New Roman" w:hAnsi="Times New Roman" w:cs="Times New Roman"/>
              </w:rPr>
              <w:t>по совершенствованию правовых основ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деятельности и оценке реализации антикоррупционного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законодательства.</w:t>
            </w:r>
          </w:p>
          <w:p w:rsidR="005048E4" w:rsidRPr="003E388B" w:rsidRDefault="005048E4">
            <w:pPr>
              <w:ind w:left="142"/>
              <w:jc w:val="center"/>
              <w:rPr>
                <w:rFonts w:ascii="Times New Roman" w:hAnsi="Times New Roman" w:cs="Times New Roman"/>
              </w:rPr>
            </w:pPr>
            <w:r w:rsidRPr="003E388B">
              <w:rPr>
                <w:rFonts w:ascii="Times New Roman" w:hAnsi="Times New Roman" w:cs="Times New Roman"/>
              </w:rPr>
              <w:t>7. Привлекать представителей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общественности к рассмотрению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(обсуждению) проектов нормативных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правовых актов, подготовленных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органами местного самоуправления.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8. Включение представителей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экспертного сообщества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общественности в состав комиссий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соблюдению требований к служебному</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поведению муниципальных </w:t>
            </w:r>
            <w:r w:rsidRPr="003E388B">
              <w:rPr>
                <w:rFonts w:ascii="Times New Roman" w:hAnsi="Times New Roman" w:cs="Times New Roman"/>
              </w:rPr>
              <w:lastRenderedPageBreak/>
              <w:t>служащих и</w:t>
            </w:r>
          </w:p>
          <w:p w:rsidR="005048E4" w:rsidRPr="003E388B" w:rsidRDefault="005048E4">
            <w:pPr>
              <w:jc w:val="center"/>
              <w:rPr>
                <w:rFonts w:ascii="Times New Roman" w:hAnsi="Times New Roman" w:cs="Times New Roman"/>
              </w:rPr>
            </w:pPr>
            <w:r w:rsidRPr="003E388B">
              <w:rPr>
                <w:rFonts w:ascii="Times New Roman" w:hAnsi="Times New Roman" w:cs="Times New Roman"/>
              </w:rPr>
              <w:t>урегулированию конфликта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9. Приглашение заинтересованных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представителей общественности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заседания рабочих групп,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совещательных органах по вопросам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профилактики и противодействия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10. Приглашение представителей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общественности к участию в проведении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конференций, круглых столов, научно-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практических семинаров по вопросам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11.Участие руководителей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муниципалитетов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в подготовке информационно-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просветитель-ских программ (на телеви-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дении, радиоканалах, в печатных СМИ, в</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информационно-телекоммуникационной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сети «Интернет») по вопросам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12. Обеспечить организационные, материальные и иные </w:t>
            </w:r>
            <w:r w:rsidRPr="003E388B">
              <w:rPr>
                <w:rFonts w:ascii="Times New Roman" w:hAnsi="Times New Roman" w:cs="Times New Roman"/>
              </w:rPr>
              <w:lastRenderedPageBreak/>
              <w:t>возможности для</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присутствия заинтересованных граждан,</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представителей организаций,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общественных объединений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заседаниях представительных и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органов местного самоуправления.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13. Проводить отчёты Главы</w:t>
            </w:r>
          </w:p>
          <w:p w:rsidR="005048E4" w:rsidRPr="003E388B" w:rsidRDefault="005048E4">
            <w:pPr>
              <w:jc w:val="center"/>
              <w:rPr>
                <w:rFonts w:ascii="Times New Roman" w:hAnsi="Times New Roman" w:cs="Times New Roman"/>
              </w:rPr>
            </w:pPr>
            <w:r w:rsidRPr="003E388B">
              <w:rPr>
                <w:rFonts w:ascii="Times New Roman" w:hAnsi="Times New Roman" w:cs="Times New Roman"/>
              </w:rPr>
              <w:t>Администрации перед общественностью</w:t>
            </w:r>
          </w:p>
          <w:p w:rsidR="005048E4" w:rsidRPr="003E388B" w:rsidRDefault="005048E4">
            <w:pPr>
              <w:jc w:val="center"/>
              <w:rPr>
                <w:rFonts w:ascii="Times New Roman" w:hAnsi="Times New Roman" w:cs="Times New Roman"/>
              </w:rPr>
            </w:pPr>
            <w:r w:rsidRPr="003E388B">
              <w:rPr>
                <w:rFonts w:ascii="Times New Roman" w:hAnsi="Times New Roman" w:cs="Times New Roman"/>
              </w:rPr>
              <w:t>о результатах реализации действующих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планов антикоррупционных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мероприятий.</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1.Антикоррупционная хартия российского бизнеса.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Программа по антикоррупционному просвещению на 2014 - 2016 годы (утверждена распоряжением Правительства РФ от 14.05.2014 г. № 816-р).</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«Методические рекомендации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воспитанию антикоррупционного мировоззрения у школьников и студентов» (письмо Министерства образования и науки РФ № 08-1189 от 03.08.2015</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Федеральный закон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25.12.2008 № 273-ФЗ</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 противодействии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(ст. 13.3)</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 Организации обязаны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разрабатывать и принимать меры по предупреждению</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коррупции…»</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сопровождение 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муниципальных учреждений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предприятий по разработке так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называемых «антикоррупционных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комплексов». Имеется в виду разработка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данными учреждениями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предприятиями собственной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антикоррупционной политики,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предусматривающей принятие ряда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антикоррупционных мер:</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 определение подразделения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(должностные лица), ответственного за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профилактику коррупционных и иных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правонарушений);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налаживание сотрудничества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организации с правоохранительными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органами;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3) разработку и внедрение в практику</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профессиональной 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стандартов и процедур, направленных на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обеспечение добросовестной работы организации;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4) принятие кодекса этики и служебного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поведения работников организации;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5) создание механизма предотвращения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урегулирование конфликта интересов;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6) формирование механизма контроля,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исключающего составление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неофициальной отчётности и</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использование поддельных документов</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 Методические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рекомендации по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разработке и принятию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организациями мер по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предупреждению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противодействию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(утверждены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Министерством труда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социальной защиты России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8.11.2013г.).</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Антикоррупционная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хартия российского</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бизнеса.</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ind w:left="360"/>
              <w:jc w:val="center"/>
              <w:rPr>
                <w:rFonts w:ascii="Times New Roman" w:hAnsi="Times New Roman" w:cs="Times New Roman"/>
              </w:rPr>
            </w:pPr>
            <w:r w:rsidRPr="003E388B">
              <w:rPr>
                <w:rFonts w:ascii="Times New Roman" w:hAnsi="Times New Roman" w:cs="Times New Roman"/>
                <w:b/>
                <w:bCs/>
                <w:color w:val="auto"/>
                <w:lang w:val="en-US" w:bidi="ar-SA"/>
              </w:rPr>
              <w:lastRenderedPageBreak/>
              <w:t>V</w:t>
            </w:r>
            <w:r w:rsidRPr="003E388B">
              <w:rPr>
                <w:rFonts w:ascii="Times New Roman" w:hAnsi="Times New Roman" w:cs="Times New Roman"/>
                <w:b/>
                <w:bCs/>
                <w:color w:val="auto"/>
                <w:lang w:bidi="ar-SA"/>
              </w:rPr>
              <w:t>.</w:t>
            </w:r>
            <w:r w:rsidRPr="003E388B">
              <w:rPr>
                <w:rFonts w:ascii="Times New Roman" w:hAnsi="Times New Roman" w:cs="Times New Roman"/>
                <w:b/>
                <w:bCs/>
                <w:color w:val="auto"/>
                <w:lang w:val="en-US" w:bidi="ar-SA"/>
              </w:rPr>
              <w:t> </w:t>
            </w:r>
            <w:r w:rsidRPr="003E388B">
              <w:rPr>
                <w:rFonts w:ascii="Times New Roman" w:hAnsi="Times New Roman" w:cs="Times New Roman"/>
                <w:b/>
                <w:bCs/>
                <w:color w:val="auto"/>
                <w:lang w:bidi="ar-SA"/>
              </w:rPr>
              <w:t>Организация рассмотрения обращений граждан и организаций, связанных с вопросами противодействия коррупции</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Конституция Российской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Федерации 1993 г.</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(ст.33)</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Федеральный закон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02.05.2006 № 59-ФЗ</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 порядке рассмотрения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обращений граждан</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Российской Федерации»</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«Граждане Российской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Федерации имеют право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обращаться лично, а также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направлять индивидуальные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коллективные обращения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государственные органы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органы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 Граждане имеют право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обращаться лично, а также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направлять индивидуальные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коллективные обращения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государственные органы,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органы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и должностным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лицам»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(ч.1ст.2).</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 Обращение, поступившее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государственный орган, орган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местного самоуправления или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должностному лицу в соответствии с 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компетенцией, подлежит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обязательному рассмотрению»</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(ч.1 ст.9)</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 Обеспечить информирование граждан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 организаций о возможных способах 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обращения в органы и к должностным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лицам местного самоуправления, а также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 процедурах рассмотрения таких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обращений путём размещения данной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на информационных стендах,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посвященных антикоррупционной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деятельности органов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установленных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общедоступных местах в зданиях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муниципальных администраций;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на официальном сайте муниципального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образования сети «Интернет».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С целью создания технических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возможностей для обращения граждан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органы местного 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обеспечить функционирование «телефона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доверия», «электронных приёмных»,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«почтовых ящиков» и пр.</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3. Организовать должный учёт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оперативное рассмотрение всех поступающих в органы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обращений о фактах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(завести соответствующие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журналы регистрации, назначить из</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числа должностных лиц уполномоченных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 рассмотрению поступившей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информации и пр.).</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4.Организовать регулярное проведение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личных приёмов, т.н. «прямых линий»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руководителей муниципального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образования с гражданами по вопросам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противодействия коррупции.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5. В целях обеспечения объективного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своевременного рассмотрения обращений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граждан и организаций по фактам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коррупционных проявлений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периодически проводить заслушивание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лиц, ответственных за работу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обращениями граждан, оценивать</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степень удовлетворённости граждан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качеством функционирования органов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должностных лиц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6. Периодически анализировать</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информацию, поступившую от граждан,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для определения наиболее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чувствительных сфер жизнедеятельности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местного сообщества, требующих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особого контроля со стороны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муниципальной власти.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7. При наличии в обращениях граждан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организаций информации, относящейся 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компетенции правоохранительных и иных государственных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обеспечить их своевременное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направление в соответствующий орган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сопроводительным письмом с просьбой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проинформировать о результатах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рассмотрения.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8. В случае наличия в поступившем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граждан и организаций обращении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достаточной информации о нарушении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муниципальными антикоррупционных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стандартов поведения обеспечить её</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оперативное доведение до сведения лиц,</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ответственных за профилактику</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с целью организации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соответствующей проверки.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9.Постоянный анализ публикаций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средствах массовой информации,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открытых писем граждан и организаций 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фактах коррупции с последующим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xml:space="preserve">докладом о результатах </w:t>
            </w:r>
            <w:r w:rsidRPr="003E388B">
              <w:rPr>
                <w:rFonts w:ascii="Times New Roman" w:hAnsi="Times New Roman" w:cs="Times New Roman"/>
                <w:color w:val="auto"/>
                <w:lang w:bidi="ar-SA"/>
              </w:rPr>
              <w:lastRenderedPageBreak/>
              <w:t>мониторинга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руководству муниципалитета.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10. Периодическое ознакомление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предложениями и жалобами граждан,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размещёнными в сети «Интернет»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помощью таких ресурсов, призванных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обеспечить вовлечение граждан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процесс публичного управления, как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«Российская общественная инициатива»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(www</w:t>
            </w:r>
            <w:r w:rsidRPr="003E388B">
              <w:rPr>
                <w:rFonts w:ascii="Times New Roman" w:hAnsi="Times New Roman" w:cs="Times New Roman"/>
                <w:b/>
                <w:bCs/>
                <w:i/>
                <w:iCs/>
                <w:color w:val="auto"/>
                <w:lang w:bidi="ar-SA"/>
              </w:rPr>
              <w:t>.</w:t>
            </w:r>
            <w:r w:rsidRPr="003E388B">
              <w:rPr>
                <w:rFonts w:ascii="Times New Roman" w:hAnsi="Times New Roman" w:cs="Times New Roman"/>
                <w:color w:val="auto"/>
                <w:lang w:bidi="ar-SA"/>
              </w:rPr>
              <w:t>roi.ru), «Ваш контроль»</w:t>
            </w:r>
          </w:p>
          <w:p w:rsidR="005048E4" w:rsidRPr="003E388B" w:rsidRDefault="005048E4">
            <w:pPr>
              <w:jc w:val="center"/>
              <w:rPr>
                <w:rFonts w:ascii="Times New Roman" w:hAnsi="Times New Roman" w:cs="Times New Roman"/>
                <w:lang w:val="en-US"/>
              </w:rPr>
            </w:pPr>
            <w:r w:rsidRPr="003E388B">
              <w:rPr>
                <w:rFonts w:ascii="Times New Roman" w:hAnsi="Times New Roman" w:cs="Times New Roman"/>
                <w:color w:val="auto"/>
                <w:lang w:bidi="ar-SA"/>
              </w:rPr>
              <w:t>(vashkontrol.ru) и пр.</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1.Методические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рекомендации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«Обеспечение повышения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результативности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эффективности работы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федеральных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исполнительной власти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обращениями граждан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организаций по фактам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(одобрены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президиумом Совета при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Президенте РФ по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противодействию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протокол от</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25.09.2012 № 34.).</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jc w:val="center"/>
              <w:rPr>
                <w:rFonts w:ascii="Times New Roman" w:hAnsi="Times New Roman" w:cs="Times New Roman"/>
              </w:rPr>
            </w:pPr>
            <w:r w:rsidRPr="003E388B">
              <w:rPr>
                <w:rFonts w:ascii="Times New Roman" w:hAnsi="Times New Roman" w:cs="Times New Roman"/>
                <w:b/>
                <w:bCs/>
                <w:color w:val="auto"/>
                <w:lang w:bidi="ar-SA"/>
              </w:rPr>
              <w:lastRenderedPageBreak/>
              <w:t>VI. Обеспечение открытости мер по противодействию коррупции, осуществляемых в муниципальном образовании</w:t>
            </w:r>
          </w:p>
        </w:tc>
      </w:tr>
      <w:tr w:rsidR="005048E4" w:rsidRPr="003E388B" w:rsidTr="000020F7">
        <w:trPr>
          <w:trHeight w:val="556"/>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Федеральный закон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09.02.2009 № 8-ФЗ «Об</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обеспечении доступа 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информации 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государственных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 органов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w:t>
            </w:r>
          </w:p>
          <w:p w:rsidR="005048E4" w:rsidRPr="003E388B" w:rsidRDefault="005048E4">
            <w:pPr>
              <w:jc w:val="center"/>
              <w:rPr>
                <w:rFonts w:ascii="Times New Roman" w:hAnsi="Times New Roman" w:cs="Times New Roman"/>
                <w:color w:val="auto"/>
                <w:lang w:bidi="ar-SA"/>
              </w:rPr>
            </w:pPr>
            <w:r w:rsidRPr="003E388B">
              <w:rPr>
                <w:rFonts w:ascii="Times New Roman" w:hAnsi="Times New Roman" w:cs="Times New Roman"/>
                <w:color w:val="auto"/>
                <w:lang w:bidi="ar-SA"/>
              </w:rPr>
              <w:t>части 1 и 2 ст.10)</w:t>
            </w: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Федеральный закон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25.12.2008 № 273-ФЗ</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 противодействии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(ч.6 ст. 8)</w:t>
            </w:r>
          </w:p>
        </w:tc>
        <w:tc>
          <w:tcPr>
            <w:tcW w:w="3544"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 … органы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для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размещения информации 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своей деятельности используют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сеть «Интернет», в которой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создают официальные сайты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указанием адресов электронной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почты, по которым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пользователем информацией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может быть направлен запрос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получена запрашиваемая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информация. В случае, если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 местного 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не имеет возможности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размещать информацию о своей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деятельности в сети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«Интернет», указанная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информация может размещаться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 официальном сайте субъекта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Российской Федерации,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границах которого находится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соответствующее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муниципальное образование.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Информация о 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органов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поселений,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входящих в муниципальный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район, может размещаться на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официальном сайте этого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муниципального района.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В целях обеспечения права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неограниченного круга лиц на доступ к информации,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указанной в ч. 1 настоящей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статьи, в местах, доступных для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пользователей (в помещениях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органов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государственных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муниципальных библиотек,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других доступных для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посещения местах), создаются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пункты подключения к сети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«Интернет».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«Сведения о доходах, об</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имуществе и обязательствах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имущественного характера,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представляемые лицами,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указанными в п. 4 ч. 1</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настоящей статьи, размещаются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 информационно-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телекоммуникационной сети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Интернет на официальных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сайтах … органов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самоуправления …»</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 Создать сайт муниципального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образования в сети «Интернет»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назначить лица, ответственного за его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администрирование.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Довести до сведения населения адрес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электронной почты, по которому</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пользователи информации могли бы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направлять запросы и получать</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запрашиваемую информацию.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3.Оборудовать места для доступа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граждан к сайту муниципального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образования (в здании Администрации,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помещении сельской библиотеки,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отделении связи, школе).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4. Создать на указанном выше сайте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подраздел, посвящённый вопросам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противодействия коррупции и разместить</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 нём соответствующую информацию по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вопросам противодействия коррупции.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5. Обеспечить размещение на сайте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муниципального образования сведений 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доходах, расходах, имуществе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обязательствах имущественного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характера определённых законом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муниципальными правовыми актами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должностных лиц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служащих.</w:t>
            </w:r>
          </w:p>
        </w:tc>
        <w:tc>
          <w:tcPr>
            <w:tcW w:w="2771" w:type="dxa"/>
            <w:tcBorders>
              <w:top w:val="single" w:sz="4" w:space="0" w:color="auto"/>
              <w:left w:val="single" w:sz="4" w:space="0" w:color="auto"/>
              <w:bottom w:val="single" w:sz="4" w:space="0" w:color="auto"/>
              <w:right w:val="single" w:sz="4" w:space="0" w:color="auto"/>
            </w:tcBorders>
          </w:tcPr>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color w:val="26282F"/>
                <w:lang w:bidi="ar-SA"/>
              </w:rPr>
              <w:lastRenderedPageBreak/>
              <w:t xml:space="preserve">1. </w:t>
            </w:r>
            <w:r w:rsidRPr="003E388B">
              <w:rPr>
                <w:rFonts w:ascii="Times New Roman" w:hAnsi="Times New Roman" w:cs="Times New Roman"/>
                <w:b/>
                <w:bCs/>
                <w:color w:val="26282F"/>
                <w:lang w:bidi="ar-SA"/>
              </w:rPr>
              <w:t>«</w:t>
            </w:r>
            <w:r w:rsidRPr="003E388B">
              <w:rPr>
                <w:rFonts w:ascii="Times New Roman" w:hAnsi="Times New Roman" w:cs="Times New Roman"/>
                <w:lang w:bidi="ar-SA"/>
              </w:rPr>
              <w:t>Методические</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рекомендации по</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реализации принципов</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открытости в федеральных</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органах исполнительной</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власти» (утв. протоколом</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заочного голосования</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Правительственной</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комиссии по координации</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деятельности открытого</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правительства от 26</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декабря 2013 г. № АМ-</w:t>
            </w:r>
          </w:p>
          <w:p w:rsidR="005048E4" w:rsidRPr="003E388B" w:rsidRDefault="005048E4">
            <w:pPr>
              <w:widowControl/>
              <w:autoSpaceDE w:val="0"/>
              <w:autoSpaceDN w:val="0"/>
              <w:adjustRightInd w:val="0"/>
              <w:jc w:val="center"/>
              <w:rPr>
                <w:rFonts w:ascii="Times New Roman" w:hAnsi="Times New Roman" w:cs="Times New Roman"/>
                <w:b/>
                <w:bCs/>
                <w:color w:val="26282F"/>
                <w:lang w:bidi="ar-SA"/>
              </w:rPr>
            </w:pPr>
            <w:r w:rsidRPr="003E388B">
              <w:rPr>
                <w:rFonts w:ascii="Times New Roman" w:hAnsi="Times New Roman" w:cs="Times New Roman"/>
                <w:lang w:bidi="ar-SA"/>
              </w:rPr>
              <w:t>П36-89пр)</w:t>
            </w:r>
            <w:r w:rsidRPr="003E388B">
              <w:rPr>
                <w:rFonts w:ascii="Times New Roman" w:hAnsi="Times New Roman" w:cs="Times New Roman"/>
                <w:b/>
                <w:bCs/>
                <w:color w:val="26282F"/>
                <w:lang w:bidi="ar-SA"/>
              </w:rPr>
              <w:t>.</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color w:val="26282F"/>
                <w:lang w:bidi="ar-SA"/>
              </w:rPr>
              <w:t xml:space="preserve">2. </w:t>
            </w:r>
            <w:r w:rsidRPr="003E388B">
              <w:rPr>
                <w:rFonts w:ascii="Times New Roman" w:hAnsi="Times New Roman" w:cs="Times New Roman"/>
                <w:lang w:bidi="ar-SA"/>
              </w:rPr>
              <w:t>Информация</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lastRenderedPageBreak/>
              <w:t>Министерства труда и</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социальной защиты РФ от</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26 ноября 2012 г. «О</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единых требованиях к</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размещению и наполнению</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подразделов официальных</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сайтов федеральных</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государственных органов,</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посвященных вопросам</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противодействия</w:t>
            </w:r>
          </w:p>
          <w:p w:rsidR="005048E4" w:rsidRPr="003E388B" w:rsidRDefault="005048E4">
            <w:pPr>
              <w:widowControl/>
              <w:autoSpaceDE w:val="0"/>
              <w:autoSpaceDN w:val="0"/>
              <w:adjustRightInd w:val="0"/>
              <w:jc w:val="center"/>
              <w:rPr>
                <w:rFonts w:ascii="Times New Roman" w:hAnsi="Times New Roman" w:cs="Times New Roman"/>
                <w:b/>
                <w:bCs/>
                <w:color w:val="26282F"/>
                <w:lang w:bidi="ar-SA"/>
              </w:rPr>
            </w:pPr>
            <w:r w:rsidRPr="003E388B">
              <w:rPr>
                <w:rFonts w:ascii="Times New Roman" w:hAnsi="Times New Roman" w:cs="Times New Roman"/>
                <w:lang w:bidi="ar-SA"/>
              </w:rPr>
              <w:t>коррупции»</w:t>
            </w:r>
            <w:r w:rsidRPr="003E388B">
              <w:rPr>
                <w:rFonts w:ascii="Times New Roman" w:hAnsi="Times New Roman" w:cs="Times New Roman"/>
                <w:b/>
                <w:bCs/>
                <w:color w:val="26282F"/>
                <w:lang w:bidi="ar-SA"/>
              </w:rPr>
              <w:t>.</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3. Приказ Министерства</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труда и социальной</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защиты от 7 октября 2013</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года № 530н «О</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требованиях к размещению</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и наполнению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lang w:bidi="ar-SA"/>
              </w:rPr>
              <w:t xml:space="preserve">подразделов, посвященных </w:t>
            </w:r>
            <w:r w:rsidRPr="003E388B">
              <w:rPr>
                <w:rFonts w:ascii="Times New Roman" w:hAnsi="Times New Roman" w:cs="Times New Roman"/>
                <w:color w:val="auto"/>
                <w:lang w:bidi="ar-SA"/>
              </w:rPr>
              <w:t>вопросам противодействия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официальных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сайтов федеральных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государственных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Центрального Банка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Российской Федерации,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Пенсионного Фонда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Российской Федерации,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Фонда социального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страхования Российской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Федерации, Федерального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фонда обязательного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медицинского страхования,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корпораций (компаний),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иных организаций,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созданных на основании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федеральных законов,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требованиях к должностям,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замещение которых влечет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за собой размещение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сведений о доходах,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расходах, об имуществе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обязательствах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имущественного</w:t>
            </w:r>
          </w:p>
          <w:p w:rsidR="005048E4" w:rsidRPr="003E388B" w:rsidRDefault="005048E4" w:rsidP="000020F7">
            <w:pPr>
              <w:jc w:val="center"/>
              <w:rPr>
                <w:rFonts w:ascii="Times New Roman" w:hAnsi="Times New Roman" w:cs="Times New Roman"/>
                <w:lang w:val="en-US"/>
              </w:rPr>
            </w:pPr>
            <w:r w:rsidRPr="003E388B">
              <w:rPr>
                <w:rFonts w:ascii="Times New Roman" w:hAnsi="Times New Roman" w:cs="Times New Roman"/>
                <w:color w:val="auto"/>
                <w:lang w:bidi="ar-SA"/>
              </w:rPr>
              <w:t>характера».</w:t>
            </w:r>
          </w:p>
        </w:tc>
      </w:tr>
    </w:tbl>
    <w:p w:rsidR="005048E4" w:rsidRPr="003E388B" w:rsidRDefault="005048E4" w:rsidP="005048E4">
      <w:pPr>
        <w:widowControl/>
        <w:rPr>
          <w:rFonts w:ascii="Times New Roman" w:hAnsi="Times New Roman" w:cs="Times New Roman"/>
          <w:sz w:val="28"/>
          <w:szCs w:val="28"/>
          <w:lang w:val="en-US"/>
        </w:rPr>
        <w:sectPr w:rsidR="005048E4" w:rsidRPr="003E388B">
          <w:pgSz w:w="16838" w:h="11909" w:orient="landscape"/>
          <w:pgMar w:top="1134" w:right="850" w:bottom="1134" w:left="1701" w:header="0" w:footer="3" w:gutter="0"/>
          <w:cols w:space="720"/>
        </w:sectPr>
      </w:pPr>
    </w:p>
    <w:p w:rsidR="005048E4" w:rsidRPr="003E388B" w:rsidRDefault="005048E4" w:rsidP="006C033E">
      <w:pPr>
        <w:widowControl/>
        <w:autoSpaceDE w:val="0"/>
        <w:autoSpaceDN w:val="0"/>
        <w:adjustRightInd w:val="0"/>
        <w:jc w:val="center"/>
        <w:rPr>
          <w:rFonts w:ascii="Times New Roman" w:hAnsi="Times New Roman" w:cs="Times New Roman"/>
          <w:b/>
          <w:bCs/>
          <w:sz w:val="28"/>
          <w:szCs w:val="28"/>
          <w:lang w:bidi="ar-SA"/>
        </w:rPr>
      </w:pPr>
      <w:r w:rsidRPr="003E388B">
        <w:rPr>
          <w:rFonts w:ascii="Times New Roman" w:hAnsi="Times New Roman" w:cs="Times New Roman"/>
          <w:b/>
          <w:bCs/>
          <w:sz w:val="28"/>
          <w:szCs w:val="28"/>
          <w:lang w:bidi="ar-SA"/>
        </w:rPr>
        <w:lastRenderedPageBreak/>
        <w:t>IV. Планирование антикоррупционных мер органами</w:t>
      </w:r>
      <w:r w:rsidR="009F5A3D">
        <w:rPr>
          <w:rFonts w:ascii="Times New Roman" w:hAnsi="Times New Roman" w:cs="Times New Roman"/>
          <w:b/>
          <w:bCs/>
          <w:sz w:val="28"/>
          <w:szCs w:val="28"/>
          <w:lang w:bidi="ar-SA"/>
        </w:rPr>
        <w:t xml:space="preserve"> </w:t>
      </w:r>
      <w:r w:rsidRPr="003E388B">
        <w:rPr>
          <w:rFonts w:ascii="Times New Roman" w:hAnsi="Times New Roman" w:cs="Times New Roman"/>
          <w:b/>
          <w:bCs/>
          <w:sz w:val="28"/>
          <w:szCs w:val="28"/>
          <w:lang w:bidi="ar-SA"/>
        </w:rPr>
        <w:t>местного самоуправления</w:t>
      </w:r>
    </w:p>
    <w:p w:rsidR="005048E4" w:rsidRPr="003E388B" w:rsidRDefault="005048E4" w:rsidP="005048E4">
      <w:pPr>
        <w:widowControl/>
        <w:autoSpaceDE w:val="0"/>
        <w:autoSpaceDN w:val="0"/>
        <w:adjustRightInd w:val="0"/>
        <w:ind w:firstLine="709"/>
        <w:jc w:val="both"/>
        <w:rPr>
          <w:rFonts w:ascii="Times New Roman" w:hAnsi="Times New Roman" w:cs="Times New Roman"/>
          <w:b/>
          <w:bCs/>
          <w:sz w:val="28"/>
          <w:szCs w:val="28"/>
          <w:lang w:bidi="ar-SA"/>
        </w:rPr>
      </w:pPr>
    </w:p>
    <w:p w:rsidR="005048E4" w:rsidRPr="003E388B" w:rsidRDefault="005048E4" w:rsidP="006C033E">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Названные выше и иные антикоррупционные меры должны фиксироваться в</w:t>
      </w:r>
      <w:r w:rsidR="006C033E" w:rsidRPr="003E388B">
        <w:rPr>
          <w:rFonts w:ascii="Times New Roman" w:hAnsi="Times New Roman" w:cs="Times New Roman"/>
          <w:sz w:val="28"/>
          <w:szCs w:val="28"/>
          <w:lang w:bidi="ar-SA"/>
        </w:rPr>
        <w:t xml:space="preserve"> </w:t>
      </w:r>
      <w:r w:rsidRPr="003E388B">
        <w:rPr>
          <w:rFonts w:ascii="Times New Roman" w:hAnsi="Times New Roman" w:cs="Times New Roman"/>
          <w:sz w:val="28"/>
          <w:szCs w:val="28"/>
          <w:lang w:bidi="ar-SA"/>
        </w:rPr>
        <w:t>специальном Плане, принимаемом органами местного самоуправления (его</w:t>
      </w:r>
      <w:r w:rsidR="006C033E" w:rsidRPr="003E388B">
        <w:rPr>
          <w:rFonts w:ascii="Times New Roman" w:hAnsi="Times New Roman" w:cs="Times New Roman"/>
          <w:sz w:val="28"/>
          <w:szCs w:val="28"/>
          <w:lang w:bidi="ar-SA"/>
        </w:rPr>
        <w:t xml:space="preserve"> </w:t>
      </w:r>
      <w:r w:rsidRPr="003E388B">
        <w:rPr>
          <w:rFonts w:ascii="Times New Roman" w:hAnsi="Times New Roman" w:cs="Times New Roman"/>
          <w:sz w:val="28"/>
          <w:szCs w:val="28"/>
          <w:lang w:bidi="ar-SA"/>
        </w:rPr>
        <w:t>примерная форма приведена ниже). Как уже отмечено ранее, необходимость</w:t>
      </w:r>
      <w:r w:rsidR="006C033E" w:rsidRPr="003E388B">
        <w:rPr>
          <w:rFonts w:ascii="Times New Roman" w:hAnsi="Times New Roman" w:cs="Times New Roman"/>
          <w:sz w:val="28"/>
          <w:szCs w:val="28"/>
          <w:lang w:bidi="ar-SA"/>
        </w:rPr>
        <w:t xml:space="preserve"> </w:t>
      </w:r>
      <w:r w:rsidRPr="003E388B">
        <w:rPr>
          <w:rFonts w:ascii="Times New Roman" w:hAnsi="Times New Roman" w:cs="Times New Roman"/>
          <w:sz w:val="28"/>
          <w:szCs w:val="28"/>
          <w:lang w:bidi="ar-SA"/>
        </w:rPr>
        <w:t>принятия таких актов предусмотрена в нормах действующего федерального и</w:t>
      </w:r>
      <w:r w:rsidR="006C033E" w:rsidRPr="003E388B">
        <w:rPr>
          <w:rFonts w:ascii="Times New Roman" w:hAnsi="Times New Roman" w:cs="Times New Roman"/>
          <w:sz w:val="28"/>
          <w:szCs w:val="28"/>
          <w:lang w:bidi="ar-SA"/>
        </w:rPr>
        <w:t xml:space="preserve"> </w:t>
      </w:r>
      <w:r w:rsidRPr="003E388B">
        <w:rPr>
          <w:rFonts w:ascii="Times New Roman" w:hAnsi="Times New Roman" w:cs="Times New Roman"/>
          <w:sz w:val="28"/>
          <w:szCs w:val="28"/>
          <w:lang w:bidi="ar-SA"/>
        </w:rPr>
        <w:t>регионального законодательства.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Однако</w:t>
      </w:r>
      <w:r w:rsidR="009F5A3D">
        <w:rPr>
          <w:rFonts w:ascii="Times New Roman" w:hAnsi="Times New Roman" w:cs="Times New Roman"/>
          <w:sz w:val="28"/>
          <w:szCs w:val="28"/>
          <w:lang w:bidi="ar-SA"/>
        </w:rPr>
        <w:t>,</w:t>
      </w:r>
      <w:r w:rsidRPr="003E388B">
        <w:rPr>
          <w:rFonts w:ascii="Times New Roman" w:hAnsi="Times New Roman" w:cs="Times New Roman"/>
          <w:sz w:val="28"/>
          <w:szCs w:val="28"/>
          <w:lang w:bidi="ar-SA"/>
        </w:rPr>
        <w:t xml:space="preserve"> названное законодательство не определяет, какой именно орган</w:t>
      </w:r>
    </w:p>
    <w:p w:rsidR="005048E4" w:rsidRPr="003E388B" w:rsidRDefault="005048E4" w:rsidP="006C033E">
      <w:pPr>
        <w:widowControl/>
        <w:autoSpaceDE w:val="0"/>
        <w:autoSpaceDN w:val="0"/>
        <w:adjustRightInd w:val="0"/>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местного самоуправления должен принимать антикоррупционный план, а также, сколько таких планов вообще должно быть (в каждом органе свой или единый для всего муниципалитета). Очевидно, что этот вопрос должен решаться в каждом конкретном случае с учётом особенностей соответствующего муниципального образования. Если речь идёт о крупных по численности населения муниципалитетах и разветвлённой системе органов местного самоуправления, то возможно принятие указанных планов в отдельных органах местного самоуправления. В иных случаях целесообразнее иметь единый плановый документ, который хотя и принимается муниципальной администрацией, но, очевидно, должен быть согласован (одобрен) с представительным органом местного самоуправления.</w:t>
      </w:r>
    </w:p>
    <w:p w:rsidR="005048E4" w:rsidRPr="003E388B" w:rsidRDefault="005048E4" w:rsidP="006C033E">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В последнем случае повышается значимость данного документа и появляется</w:t>
      </w:r>
      <w:r w:rsidR="006C033E" w:rsidRPr="003E388B">
        <w:rPr>
          <w:rFonts w:ascii="Times New Roman" w:hAnsi="Times New Roman" w:cs="Times New Roman"/>
          <w:sz w:val="28"/>
          <w:szCs w:val="28"/>
          <w:lang w:bidi="ar-SA"/>
        </w:rPr>
        <w:t xml:space="preserve"> </w:t>
      </w:r>
      <w:r w:rsidRPr="003E388B">
        <w:rPr>
          <w:rFonts w:ascii="Times New Roman" w:hAnsi="Times New Roman" w:cs="Times New Roman"/>
          <w:sz w:val="28"/>
          <w:szCs w:val="28"/>
          <w:lang w:bidi="ar-SA"/>
        </w:rPr>
        <w:t>возможность распространить действие предусмотренных в нём мер не только на муниципальных служащих, но и на лиц, занимающих муниципальные должности, а также руководителей муниципальных учреждений, что исключено при утверждении антикоррупционного плана только Главой местной администрации.</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Очевидно, что эффективность планируемых антикоррупционных мероприятий зависит от степени их связи с реально существующей в соответствующем муниципальном образовании ситуации (чем теснее эта связь, тем выше эффективность). Соответственно, для обеспечения указанной взаимосвязи планируемых мероприятий с особенностями ситуации в конкретном муниципалитете разработке антикоррупционного плана должна предшествовать тщательная аналитическая работа, предполагающая изучение и учёт следующих факторов:</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результатов реализации предшествующего антикоррупционного плана;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состояния и перспектив антикоррупционного законодательства;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результатов оценки коррупционных рисков;</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реально существующего в данном муниципальном образовании уровня</w:t>
      </w:r>
    </w:p>
    <w:p w:rsidR="005048E4" w:rsidRPr="003E388B" w:rsidRDefault="005048E4" w:rsidP="006C033E">
      <w:pPr>
        <w:widowControl/>
        <w:autoSpaceDE w:val="0"/>
        <w:autoSpaceDN w:val="0"/>
        <w:adjustRightInd w:val="0"/>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коррупции (сведения правоохранительных органов, результаты социологических опросов, информация общественных объединений, обращения граждан и пр.);</w:t>
      </w:r>
    </w:p>
    <w:p w:rsidR="005048E4" w:rsidRPr="003E388B" w:rsidRDefault="005048E4" w:rsidP="006C033E">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мнение населения об эффективности осуществляемых антикоррупционных</w:t>
      </w:r>
      <w:r w:rsidR="006C033E" w:rsidRPr="003E388B">
        <w:rPr>
          <w:rFonts w:ascii="Times New Roman" w:hAnsi="Times New Roman" w:cs="Times New Roman"/>
          <w:sz w:val="28"/>
          <w:szCs w:val="28"/>
          <w:lang w:bidi="ar-SA"/>
        </w:rPr>
        <w:t xml:space="preserve"> </w:t>
      </w:r>
      <w:r w:rsidRPr="003E388B">
        <w:rPr>
          <w:rFonts w:ascii="Times New Roman" w:hAnsi="Times New Roman" w:cs="Times New Roman"/>
          <w:sz w:val="28"/>
          <w:szCs w:val="28"/>
          <w:lang w:bidi="ar-SA"/>
        </w:rPr>
        <w:t>мер и степень его удовлетворённости качеством работы органов местного</w:t>
      </w:r>
      <w:r w:rsidR="006C033E" w:rsidRPr="003E388B">
        <w:rPr>
          <w:rFonts w:ascii="Times New Roman" w:hAnsi="Times New Roman" w:cs="Times New Roman"/>
          <w:sz w:val="28"/>
          <w:szCs w:val="28"/>
          <w:lang w:bidi="ar-SA"/>
        </w:rPr>
        <w:t xml:space="preserve"> </w:t>
      </w:r>
      <w:r w:rsidRPr="003E388B">
        <w:rPr>
          <w:rFonts w:ascii="Times New Roman" w:hAnsi="Times New Roman" w:cs="Times New Roman"/>
          <w:sz w:val="28"/>
          <w:szCs w:val="28"/>
          <w:lang w:bidi="ar-SA"/>
        </w:rPr>
        <w:t>самоуправления;</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особенности населения (этнический состав, уровень образования и</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lastRenderedPageBreak/>
        <w:t>нравственности, культурные и религиозные традиции и т.д.);</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уровень доходов граждан;</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структура муниципального хозяйства;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степень развитости и активности предпринимательских и иных структур гражданского общества и иные обстоятельства.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Проект разрабатываемого плана до его принятия, видимо, должен быть размещён на сайте муниципального образования для ознакомления с ним заинтересованных властных структур и общественности. Поступившие при этом замечания и предложения оцениваются и учитываются при его доработке. Кроме того, сам проект названного плана подлежит антикоррупционной экспертизы со стороны уполномоченных лиц.</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Хотя действующим законодательством и не установлены сроки планирования антикоррупционной деятельности в муниципальных образованиях, они, видимо, должны быть синхронизированы со сроками действия соответствующих Национальных планов противодействия коррупции, утверждаемых один раз в два года Президентом России.</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В законе отсутствуют также требования относительно структуры и содержания антикоррупционных планов муниципальных образований, что предполагает определённую свободу органов местного самоуправления, однако она не абсолютна. Как отмечено ранее, названные планы должны:</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xml:space="preserve">а) предусматривать все направления профилактики коррупции, предусмотренные законом (ст. 6 Федерального закона № 273-ФЗ); </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б) включать систему (пп. 5 и 6 ст. 3 Федерального закона № 273-ФЗ) разнообразных по своей природе антикоррупционных мер (политические, организационные, правовые, информационно-пропагандистские, социально-</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xml:space="preserve">экономические, специальные и иные). </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xml:space="preserve">Кроме того, </w:t>
      </w:r>
      <w:r w:rsidRPr="003E388B">
        <w:rPr>
          <w:rFonts w:ascii="Times New Roman" w:hAnsi="Times New Roman" w:cs="Times New Roman"/>
          <w:color w:val="202020"/>
          <w:sz w:val="28"/>
          <w:szCs w:val="28"/>
          <w:lang w:bidi="ar-SA"/>
        </w:rPr>
        <w:t>Правительственной комиссией по проведению</w:t>
      </w:r>
      <w:r w:rsidRPr="003E388B">
        <w:rPr>
          <w:rFonts w:ascii="Times New Roman" w:hAnsi="Times New Roman" w:cs="Times New Roman"/>
          <w:sz w:val="28"/>
          <w:szCs w:val="28"/>
          <w:lang w:bidi="ar-SA"/>
        </w:rPr>
        <w:t xml:space="preserve"> </w:t>
      </w:r>
      <w:r w:rsidRPr="003E388B">
        <w:rPr>
          <w:rFonts w:ascii="Times New Roman" w:hAnsi="Times New Roman" w:cs="Times New Roman"/>
          <w:color w:val="202020"/>
          <w:sz w:val="28"/>
          <w:szCs w:val="28"/>
          <w:lang w:bidi="ar-SA"/>
        </w:rPr>
        <w:t>административной реформы (протокол заседания от 15 июня 2012 г. X- 134,</w:t>
      </w:r>
      <w:r w:rsidRPr="003E388B">
        <w:rPr>
          <w:rFonts w:ascii="Times New Roman" w:hAnsi="Times New Roman" w:cs="Times New Roman"/>
          <w:sz w:val="28"/>
          <w:szCs w:val="28"/>
          <w:lang w:bidi="ar-SA"/>
        </w:rPr>
        <w:t xml:space="preserve"> </w:t>
      </w:r>
      <w:r w:rsidRPr="003E388B">
        <w:rPr>
          <w:rFonts w:ascii="Times New Roman" w:hAnsi="Times New Roman" w:cs="Times New Roman"/>
          <w:color w:val="202020"/>
          <w:sz w:val="28"/>
          <w:szCs w:val="28"/>
          <w:lang w:bidi="ar-SA"/>
        </w:rPr>
        <w:t>раздел УН, пункт 2) разработан «Типовой план противодействия коррупции</w:t>
      </w:r>
      <w:r w:rsidRPr="003E388B">
        <w:rPr>
          <w:rFonts w:ascii="Times New Roman" w:hAnsi="Times New Roman" w:cs="Times New Roman"/>
          <w:sz w:val="28"/>
          <w:szCs w:val="28"/>
          <w:lang w:bidi="ar-SA"/>
        </w:rPr>
        <w:t xml:space="preserve"> </w:t>
      </w:r>
      <w:r w:rsidRPr="003E388B">
        <w:rPr>
          <w:rFonts w:ascii="Times New Roman" w:hAnsi="Times New Roman" w:cs="Times New Roman"/>
          <w:color w:val="202020"/>
          <w:sz w:val="28"/>
          <w:szCs w:val="28"/>
          <w:lang w:bidi="ar-SA"/>
        </w:rPr>
        <w:t>федерального органа исполнительной власти».</w:t>
      </w:r>
    </w:p>
    <w:p w:rsidR="005048E4" w:rsidRPr="003E388B" w:rsidRDefault="005048E4" w:rsidP="006C033E">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color w:val="202020"/>
          <w:sz w:val="28"/>
          <w:szCs w:val="28"/>
          <w:lang w:bidi="ar-SA"/>
        </w:rPr>
        <w:t xml:space="preserve">Вне сомнения, при планировании антикоррупционных мер на муниципальном уровне </w:t>
      </w:r>
      <w:r w:rsidRPr="003E388B">
        <w:rPr>
          <w:rFonts w:ascii="Times New Roman" w:hAnsi="Times New Roman" w:cs="Times New Roman"/>
          <w:sz w:val="28"/>
          <w:szCs w:val="28"/>
          <w:lang w:bidi="ar-SA"/>
        </w:rPr>
        <w:t>должен приниматься во внимание и тот перечень мер по</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противодействию коррупции, который предусмотрен Национальной стратегией</w:t>
      </w:r>
      <w:r w:rsidR="006C033E"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противодействия коррупции, а также действующей версией Национального плана противодействия коррупции.</w:t>
      </w:r>
    </w:p>
    <w:p w:rsidR="006C033E" w:rsidRPr="003E388B" w:rsidRDefault="005048E4" w:rsidP="006C033E">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color w:val="202020"/>
          <w:sz w:val="28"/>
          <w:szCs w:val="28"/>
          <w:lang w:bidi="ar-SA"/>
        </w:rPr>
        <w:t xml:space="preserve">С учётом названных обстоятельств, в муниципальной практике наибольшее распространение получили две приведенные ниже формы планов антикоррупционных мероприятий. При этом первая чаще применяется теми муниципалитетами, которые лишь начинают формирование собственного антикоррупционного механизма. Второй вариант характерен для муниципальных образований, уже сформировавших указанный механизм и заинтересованных в его отладке и совершенствовании. </w:t>
      </w:r>
    </w:p>
    <w:p w:rsidR="005048E4" w:rsidRPr="003E388B" w:rsidRDefault="005048E4" w:rsidP="006C033E">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sz w:val="28"/>
          <w:szCs w:val="28"/>
          <w:lang w:bidi="ar-SA"/>
        </w:rPr>
        <w:t>Разработка и оформление названных планов должна осуществляться в</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соответствии с установленным в конкретном муниципалитете порядком,</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lastRenderedPageBreak/>
        <w:t>действующими регламентами местных администраций, а также инструкциями по</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делопроизводству.</w:t>
      </w:r>
    </w:p>
    <w:p w:rsidR="005048E4" w:rsidRPr="003E388B" w:rsidRDefault="005048E4" w:rsidP="005048E4">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sz w:val="28"/>
          <w:szCs w:val="28"/>
          <w:lang w:bidi="ar-SA"/>
        </w:rPr>
        <w:t>В процессе разработки системы антикоррупционных мер, подлежащих</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включению в указанные выше планы, обязательно должны соблюдаться</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важнейшие правила юридической техники:</w:t>
      </w:r>
      <w:r w:rsidRPr="003E388B">
        <w:rPr>
          <w:rFonts w:ascii="Times New Roman" w:hAnsi="Times New Roman" w:cs="Times New Roman"/>
          <w:color w:val="202020"/>
          <w:sz w:val="28"/>
          <w:szCs w:val="28"/>
          <w:lang w:bidi="ar-SA"/>
        </w:rPr>
        <w:t xml:space="preserve"> </w:t>
      </w:r>
    </w:p>
    <w:p w:rsidR="005048E4" w:rsidRPr="003E388B" w:rsidRDefault="005048E4" w:rsidP="005048E4">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sz w:val="28"/>
          <w:szCs w:val="28"/>
          <w:lang w:bidi="ar-SA"/>
        </w:rPr>
        <w:t>1) недопустимы ссылки на законодательство, утратившее силу или действие</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которого не может быть распространено на деятельность органов местного</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самоуправления;</w:t>
      </w:r>
    </w:p>
    <w:p w:rsidR="005048E4" w:rsidRPr="003E388B" w:rsidRDefault="005048E4" w:rsidP="006C033E">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sz w:val="28"/>
          <w:szCs w:val="28"/>
          <w:lang w:bidi="ar-SA"/>
        </w:rPr>
        <w:t>2) при формулировке планируемых мер должны быть исключено применение</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неоднозначно понимаемых и противоречащих федеральному законодательству</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терминов и понятий;</w:t>
      </w:r>
      <w:r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3) планируемые мероприятия должны быть конкретными и направленными</w:t>
      </w:r>
      <w:r w:rsidR="006C033E" w:rsidRPr="003E388B">
        <w:rPr>
          <w:rFonts w:ascii="Times New Roman" w:hAnsi="Times New Roman" w:cs="Times New Roman"/>
          <w:color w:val="202020"/>
          <w:sz w:val="28"/>
          <w:szCs w:val="28"/>
          <w:lang w:bidi="ar-SA"/>
        </w:rPr>
        <w:t xml:space="preserve"> </w:t>
      </w:r>
      <w:r w:rsidRPr="003E388B">
        <w:rPr>
          <w:rFonts w:ascii="Times New Roman" w:hAnsi="Times New Roman" w:cs="Times New Roman"/>
          <w:sz w:val="28"/>
          <w:szCs w:val="28"/>
          <w:lang w:bidi="ar-SA"/>
        </w:rPr>
        <w:t xml:space="preserve">на достижение измеримых результатов; </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4) включаемые в планы антикоррупционные меры не должны выходить за рамки полномочий органов местного самоуправления и т.д. Разработанные и утверждённые антикоррупционные Планы муниципальных образований должны быть размещены на официальных сайте муниципального образования в информационно-телекоммуникационной сети «Интернет» (либо обнародованы иным способом, предусмотренным Федеральным законом от 09.02.2009 № 8-ФЗ «Об обеспечении доступа к информации о деятельности органов государственной власти и органов местного самоуправления»). При изменении правовых основ антикоррупционной деятельности, осуществляемой на муниципальном уровне, указанные выше планы должны корректироваться, а результаты реализации запланированных мероприятий доводиться до сведения общественности. В этих целях возможны публичные отчёты и заслушивания лиц, ответственных за профилактику коррупции, размещение соответствующей информации на сайтах муниципалитетов и т.д.</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rsidSect="006C033E">
          <w:pgSz w:w="11909" w:h="16838"/>
          <w:pgMar w:top="1418" w:right="1134" w:bottom="850" w:left="1134"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right"/>
        <w:rPr>
          <w:rFonts w:ascii="Times New Roman" w:hAnsi="Times New Roman" w:cs="Times New Roman"/>
          <w:sz w:val="28"/>
          <w:szCs w:val="28"/>
        </w:rPr>
      </w:pPr>
      <w:bookmarkStart w:id="11" w:name="bookmark9"/>
      <w:r w:rsidRPr="003E388B">
        <w:rPr>
          <w:rFonts w:ascii="Times New Roman" w:hAnsi="Times New Roman" w:cs="Times New Roman"/>
          <w:sz w:val="28"/>
          <w:szCs w:val="28"/>
        </w:rPr>
        <w:t>Приложение 1</w:t>
      </w:r>
      <w:bookmarkEnd w:id="11"/>
    </w:p>
    <w:p w:rsidR="005048E4" w:rsidRPr="003E388B" w:rsidRDefault="005048E4" w:rsidP="005048E4">
      <w:pPr>
        <w:tabs>
          <w:tab w:val="left" w:pos="1134"/>
        </w:tabs>
        <w:ind w:firstLine="709"/>
        <w:jc w:val="right"/>
        <w:rPr>
          <w:rFonts w:ascii="Times New Roman" w:hAnsi="Times New Roman" w:cs="Times New Roman"/>
          <w:sz w:val="28"/>
          <w:szCs w:val="28"/>
        </w:rPr>
      </w:pPr>
      <w:bookmarkStart w:id="12" w:name="bookmark10"/>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t>УТВЕРЖДАЮ</w:t>
      </w:r>
      <w:bookmarkEnd w:id="12"/>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t>_________________</w:t>
      </w:r>
    </w:p>
    <w:p w:rsidR="005048E4" w:rsidRPr="003E388B" w:rsidRDefault="005048E4" w:rsidP="005048E4">
      <w:pPr>
        <w:tabs>
          <w:tab w:val="left" w:pos="1134"/>
        </w:tabs>
        <w:ind w:firstLine="709"/>
        <w:jc w:val="right"/>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bookmarkStart w:id="13" w:name="bookmark11"/>
      <w:r w:rsidRPr="003E388B">
        <w:rPr>
          <w:rFonts w:ascii="Times New Roman" w:hAnsi="Times New Roman" w:cs="Times New Roman"/>
          <w:b/>
          <w:sz w:val="28"/>
          <w:szCs w:val="28"/>
        </w:rPr>
        <w:t>ПЛАН МЕРОПРИЯТИЙ</w:t>
      </w: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 xml:space="preserve"> по противодействию коррупции, осуществляемых в</w:t>
      </w:r>
      <w:bookmarkEnd w:id="13"/>
      <w:r w:rsidRPr="003E388B">
        <w:rPr>
          <w:rFonts w:ascii="Times New Roman" w:hAnsi="Times New Roman" w:cs="Times New Roman"/>
          <w:b/>
          <w:sz w:val="28"/>
          <w:szCs w:val="28"/>
        </w:rPr>
        <w:t>___________________________</w:t>
      </w:r>
    </w:p>
    <w:p w:rsidR="005048E4" w:rsidRPr="003E388B" w:rsidRDefault="005048E4" w:rsidP="005048E4">
      <w:pPr>
        <w:tabs>
          <w:tab w:val="left" w:pos="1134"/>
        </w:tabs>
        <w:ind w:firstLine="709"/>
        <w:jc w:val="center"/>
        <w:rPr>
          <w:rFonts w:ascii="Times New Roman" w:hAnsi="Times New Roman" w:cs="Times New Roman"/>
          <w:b/>
          <w:sz w:val="22"/>
          <w:szCs w:val="28"/>
        </w:rPr>
      </w:pPr>
      <w:r w:rsidRPr="003E388B">
        <w:rPr>
          <w:rFonts w:ascii="Times New Roman" w:hAnsi="Times New Roman" w:cs="Times New Roman"/>
          <w:b/>
          <w:sz w:val="22"/>
          <w:szCs w:val="28"/>
        </w:rPr>
        <w:t xml:space="preserve">                                                                                                                              </w:t>
      </w:r>
      <w:r w:rsidRPr="003E388B">
        <w:rPr>
          <w:rFonts w:ascii="Times New Roman" w:hAnsi="Times New Roman" w:cs="Times New Roman"/>
          <w:b/>
          <w:sz w:val="20"/>
          <w:szCs w:val="28"/>
        </w:rPr>
        <w:t>(название муниципального образования)</w:t>
      </w:r>
    </w:p>
    <w:p w:rsidR="005048E4" w:rsidRPr="003E388B" w:rsidRDefault="005048E4" w:rsidP="005048E4">
      <w:pPr>
        <w:tabs>
          <w:tab w:val="left" w:pos="1134"/>
        </w:tabs>
        <w:ind w:firstLine="709"/>
        <w:jc w:val="center"/>
        <w:rPr>
          <w:rFonts w:ascii="Times New Roman" w:hAnsi="Times New Roman" w:cs="Times New Roman"/>
          <w:sz w:val="28"/>
          <w:szCs w:val="28"/>
        </w:rPr>
      </w:pPr>
    </w:p>
    <w:tbl>
      <w:tblPr>
        <w:tblOverlap w:val="never"/>
        <w:tblW w:w="14340" w:type="dxa"/>
        <w:jc w:val="center"/>
        <w:tblLayout w:type="fixed"/>
        <w:tblCellMar>
          <w:left w:w="10" w:type="dxa"/>
          <w:right w:w="10" w:type="dxa"/>
        </w:tblCellMar>
        <w:tblLook w:val="04A0" w:firstRow="1" w:lastRow="0" w:firstColumn="1" w:lastColumn="0" w:noHBand="0" w:noVBand="1"/>
      </w:tblPr>
      <w:tblGrid>
        <w:gridCol w:w="868"/>
        <w:gridCol w:w="8"/>
        <w:gridCol w:w="6019"/>
        <w:gridCol w:w="2395"/>
        <w:gridCol w:w="2122"/>
        <w:gridCol w:w="38"/>
        <w:gridCol w:w="2890"/>
      </w:tblGrid>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п/п</w:t>
            </w:r>
          </w:p>
        </w:tc>
        <w:tc>
          <w:tcPr>
            <w:tcW w:w="6020"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Планируемые мероприятия</w:t>
            </w:r>
          </w:p>
        </w:tc>
        <w:tc>
          <w:tcPr>
            <w:tcW w:w="2395"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Ответственный</w:t>
            </w:r>
          </w:p>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исполнитель</w:t>
            </w:r>
          </w:p>
        </w:tc>
        <w:tc>
          <w:tcPr>
            <w:tcW w:w="2122"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Срок</w:t>
            </w:r>
          </w:p>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исполнения</w:t>
            </w:r>
          </w:p>
        </w:tc>
        <w:tc>
          <w:tcPr>
            <w:tcW w:w="2929" w:type="dxa"/>
            <w:gridSpan w:val="2"/>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Результаты осуществления</w:t>
            </w: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I.</w:t>
            </w:r>
          </w:p>
        </w:tc>
        <w:tc>
          <w:tcPr>
            <w:tcW w:w="6020"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II.</w:t>
            </w:r>
          </w:p>
        </w:tc>
        <w:tc>
          <w:tcPr>
            <w:tcW w:w="2395"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III.</w:t>
            </w:r>
          </w:p>
        </w:tc>
        <w:tc>
          <w:tcPr>
            <w:tcW w:w="2122"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IV.</w:t>
            </w:r>
          </w:p>
        </w:tc>
        <w:tc>
          <w:tcPr>
            <w:tcW w:w="2929" w:type="dxa"/>
            <w:gridSpan w:val="2"/>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V.</w:t>
            </w:r>
          </w:p>
        </w:tc>
      </w:tr>
      <w:tr w:rsidR="005048E4" w:rsidRPr="003E388B" w:rsidTr="005048E4">
        <w:trPr>
          <w:trHeight w:val="227"/>
          <w:jc w:val="center"/>
        </w:trPr>
        <w:tc>
          <w:tcPr>
            <w:tcW w:w="14343"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1. Организационно - правовые мероприятия</w:t>
            </w: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1.1</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1.2</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1.3</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14343"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2. Мероприятия кадрового характера при прохождении муниципальной службы</w:t>
            </w: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2.1</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2.2</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2.3</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14343"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3. Мероприятия информационно-пропагандистского характера</w:t>
            </w: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3.1</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3.2</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3.3</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jc w:val="center"/>
              <w:rPr>
                <w:rFonts w:ascii="Times New Roman" w:hAnsi="Times New Roman" w:cs="Times New Roman"/>
                <w:sz w:val="28"/>
                <w:szCs w:val="28"/>
              </w:rPr>
            </w:pPr>
          </w:p>
        </w:tc>
        <w:tc>
          <w:tcPr>
            <w:tcW w:w="1347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4. Мероприятия социально-экономического характера</w:t>
            </w: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lastRenderedPageBreak/>
              <w:t>4.1</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4.2</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4.3</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1434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5. Иные мероприятия</w:t>
            </w: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5.1</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5.2</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5.3</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bl>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bookmarkStart w:id="14" w:name="bookmark12"/>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lastRenderedPageBreak/>
        <w:t>Приложение 2</w:t>
      </w:r>
      <w:bookmarkEnd w:id="14"/>
    </w:p>
    <w:p w:rsidR="005048E4" w:rsidRPr="003E388B" w:rsidRDefault="005048E4" w:rsidP="005048E4">
      <w:pPr>
        <w:tabs>
          <w:tab w:val="left" w:pos="1134"/>
        </w:tabs>
        <w:ind w:firstLine="709"/>
        <w:jc w:val="right"/>
        <w:rPr>
          <w:rFonts w:ascii="Times New Roman" w:hAnsi="Times New Roman" w:cs="Times New Roman"/>
          <w:sz w:val="28"/>
          <w:szCs w:val="28"/>
        </w:rPr>
      </w:pPr>
      <w:bookmarkStart w:id="15" w:name="bookmark13"/>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t>УТВЕРЖДАЮ</w:t>
      </w:r>
      <w:bookmarkEnd w:id="15"/>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t>__________________</w:t>
      </w:r>
    </w:p>
    <w:p w:rsidR="005048E4" w:rsidRPr="003E388B" w:rsidRDefault="005048E4" w:rsidP="005048E4">
      <w:pPr>
        <w:tabs>
          <w:tab w:val="left" w:pos="1134"/>
        </w:tabs>
        <w:ind w:firstLine="709"/>
        <w:jc w:val="right"/>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bookmarkStart w:id="16" w:name="bookmark14"/>
      <w:r w:rsidRPr="003E388B">
        <w:rPr>
          <w:rFonts w:ascii="Times New Roman" w:hAnsi="Times New Roman" w:cs="Times New Roman"/>
          <w:b/>
          <w:sz w:val="28"/>
          <w:szCs w:val="28"/>
        </w:rPr>
        <w:t xml:space="preserve">ПЛАН МЕРОПРИЯТИЙ </w:t>
      </w: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по противодействию коррупции, осуществляемых в</w:t>
      </w:r>
      <w:bookmarkEnd w:id="16"/>
      <w:r w:rsidRPr="003E388B">
        <w:rPr>
          <w:rFonts w:ascii="Times New Roman" w:hAnsi="Times New Roman" w:cs="Times New Roman"/>
          <w:b/>
          <w:sz w:val="28"/>
          <w:szCs w:val="28"/>
        </w:rPr>
        <w:t>_____________________________</w:t>
      </w:r>
    </w:p>
    <w:p w:rsidR="005048E4" w:rsidRPr="003E388B" w:rsidRDefault="005048E4" w:rsidP="005048E4">
      <w:pPr>
        <w:tabs>
          <w:tab w:val="left" w:pos="1134"/>
        </w:tabs>
        <w:ind w:firstLine="709"/>
        <w:jc w:val="center"/>
        <w:rPr>
          <w:rFonts w:ascii="Times New Roman" w:hAnsi="Times New Roman" w:cs="Times New Roman"/>
          <w:sz w:val="20"/>
          <w:szCs w:val="28"/>
        </w:rPr>
      </w:pPr>
      <w:r w:rsidRPr="003E388B">
        <w:rPr>
          <w:rFonts w:ascii="Times New Roman" w:hAnsi="Times New Roman" w:cs="Times New Roman"/>
          <w:b/>
          <w:sz w:val="20"/>
          <w:szCs w:val="28"/>
        </w:rPr>
        <w:t xml:space="preserve">                                                                                                                                (название муниципального образования)</w:t>
      </w:r>
    </w:p>
    <w:p w:rsidR="005048E4" w:rsidRPr="003E388B" w:rsidRDefault="005048E4" w:rsidP="005048E4">
      <w:pPr>
        <w:tabs>
          <w:tab w:val="left" w:pos="1134"/>
        </w:tabs>
        <w:ind w:firstLine="709"/>
        <w:jc w:val="center"/>
        <w:rPr>
          <w:rFonts w:ascii="Times New Roman" w:hAnsi="Times New Roman" w:cs="Times New Roman"/>
          <w:sz w:val="28"/>
          <w:szCs w:val="28"/>
        </w:rPr>
      </w:pPr>
    </w:p>
    <w:tbl>
      <w:tblPr>
        <w:tblOverlap w:val="never"/>
        <w:tblW w:w="14730" w:type="dxa"/>
        <w:jc w:val="center"/>
        <w:tblLayout w:type="fixed"/>
        <w:tblCellMar>
          <w:left w:w="10" w:type="dxa"/>
          <w:right w:w="10" w:type="dxa"/>
        </w:tblCellMar>
        <w:tblLook w:val="04A0" w:firstRow="1" w:lastRow="0" w:firstColumn="1" w:lastColumn="0" w:noHBand="0" w:noVBand="1"/>
      </w:tblPr>
      <w:tblGrid>
        <w:gridCol w:w="1071"/>
        <w:gridCol w:w="8"/>
        <w:gridCol w:w="6208"/>
        <w:gridCol w:w="14"/>
        <w:gridCol w:w="2419"/>
        <w:gridCol w:w="1985"/>
        <w:gridCol w:w="3025"/>
      </w:tblGrid>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п/п</w:t>
            </w:r>
          </w:p>
        </w:tc>
        <w:tc>
          <w:tcPr>
            <w:tcW w:w="6206"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Планируемые мероприятия</w:t>
            </w:r>
          </w:p>
        </w:tc>
        <w:tc>
          <w:tcPr>
            <w:tcW w:w="2432" w:type="dxa"/>
            <w:gridSpan w:val="2"/>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Ответственный исполнитель</w:t>
            </w:r>
          </w:p>
        </w:tc>
        <w:tc>
          <w:tcPr>
            <w:tcW w:w="1984" w:type="dxa"/>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Срок исполнения</w:t>
            </w:r>
          </w:p>
        </w:tc>
        <w:tc>
          <w:tcPr>
            <w:tcW w:w="3024" w:type="dxa"/>
            <w:tcBorders>
              <w:top w:val="single" w:sz="4" w:space="0" w:color="auto"/>
              <w:left w:val="single" w:sz="4" w:space="0" w:color="auto"/>
              <w:bottom w:val="nil"/>
              <w:right w:val="single" w:sz="4" w:space="0" w:color="auto"/>
            </w:tcBorders>
            <w:shd w:val="clear" w:color="auto" w:fill="FFFFFF"/>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Результаты осуществления</w:t>
            </w: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w:t>
            </w:r>
          </w:p>
        </w:tc>
        <w:tc>
          <w:tcPr>
            <w:tcW w:w="6206" w:type="dxa"/>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II.</w:t>
            </w:r>
          </w:p>
        </w:tc>
        <w:tc>
          <w:tcPr>
            <w:tcW w:w="2432" w:type="dxa"/>
            <w:gridSpan w:val="2"/>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III.</w:t>
            </w:r>
          </w:p>
        </w:tc>
        <w:tc>
          <w:tcPr>
            <w:tcW w:w="1984" w:type="dxa"/>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IV.</w:t>
            </w:r>
          </w:p>
        </w:tc>
        <w:tc>
          <w:tcPr>
            <w:tcW w:w="3024" w:type="dxa"/>
            <w:tcBorders>
              <w:top w:val="single" w:sz="4" w:space="0" w:color="auto"/>
              <w:left w:val="single" w:sz="4" w:space="0" w:color="auto"/>
              <w:bottom w:val="nil"/>
              <w:right w:val="single" w:sz="4" w:space="0" w:color="auto"/>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V.</w:t>
            </w:r>
          </w:p>
        </w:tc>
      </w:tr>
      <w:tr w:rsidR="005048E4" w:rsidRPr="003E388B" w:rsidTr="005048E4">
        <w:trPr>
          <w:trHeight w:val="283"/>
          <w:jc w:val="center"/>
        </w:trPr>
        <w:tc>
          <w:tcPr>
            <w:tcW w:w="14726"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1. Повышение эффективности механизмов урегулирования конфликта интересов, обеспечение соблюдения федеральными государственными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1.1</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1.2</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1.3</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4726"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2. Выявление и систематизация причин и условий проявления коррупции в деятельности органов местного самоуправления, мониторинг коррупционных рисков и их устранение</w:t>
            </w: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2.1</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2.2</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2.3</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472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3. Взаимодействие органов местного самоуправления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органов муниципальной власти</w:t>
            </w: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3.1</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lastRenderedPageBreak/>
              <w:t>3.2</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3.3</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472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4. Антикоррупционные меры органов местного самоуправления, обусловленные спецификой соответствующего муниципального образования</w:t>
            </w: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4.1</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4.2</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4.3</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bl>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noProof/>
          <w:sz w:val="28"/>
          <w:szCs w:val="28"/>
          <w:lang w:bidi="ar-SA"/>
        </w:rPr>
        <w:lastRenderedPageBreak/>
        <w:drawing>
          <wp:inline distT="0" distB="0" distL="0" distR="0">
            <wp:extent cx="8176260" cy="5592445"/>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9" cstate="print"/>
                    <a:srcRect/>
                    <a:stretch>
                      <a:fillRect/>
                    </a:stretch>
                  </pic:blipFill>
                  <pic:spPr bwMode="auto">
                    <a:xfrm>
                      <a:off x="0" y="0"/>
                      <a:ext cx="8176260" cy="5592445"/>
                    </a:xfrm>
                    <a:prstGeom prst="rect">
                      <a:avLst/>
                    </a:prstGeom>
                    <a:noFill/>
                    <a:ln w="9525">
                      <a:noFill/>
                      <a:miter lim="800000"/>
                      <a:headEnd/>
                      <a:tailEnd/>
                    </a:ln>
                  </pic:spPr>
                </pic:pic>
              </a:graphicData>
            </a:graphic>
          </wp:inline>
        </w:drawing>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Рис. 1 Блок-схема процесса разработки и принятия Плана мероприятий по противодействию коррупции</w:t>
      </w: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bookmarkStart w:id="17" w:name="_GoBack"/>
      <w:bookmarkEnd w:id="17"/>
    </w:p>
    <w:p w:rsidR="00595B7B" w:rsidRPr="003E388B" w:rsidRDefault="00595B7B" w:rsidP="002F6F1B">
      <w:pPr>
        <w:tabs>
          <w:tab w:val="left" w:pos="1276"/>
        </w:tabs>
        <w:jc w:val="both"/>
        <w:rPr>
          <w:rFonts w:ascii="Times New Roman" w:hAnsi="Times New Roman" w:cs="Times New Roman"/>
          <w:sz w:val="28"/>
          <w:szCs w:val="28"/>
        </w:rPr>
      </w:pPr>
    </w:p>
    <w:sectPr w:rsidR="00595B7B" w:rsidRPr="003E388B" w:rsidSect="00595B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42" w:rsidRDefault="00C86142" w:rsidP="005048E4">
      <w:r>
        <w:separator/>
      </w:r>
    </w:p>
  </w:endnote>
  <w:endnote w:type="continuationSeparator" w:id="0">
    <w:p w:rsidR="00C86142" w:rsidRDefault="00C86142" w:rsidP="0050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4938"/>
      <w:docPartObj>
        <w:docPartGallery w:val="Page Numbers (Bottom of Page)"/>
        <w:docPartUnique/>
      </w:docPartObj>
    </w:sdtPr>
    <w:sdtEndPr/>
    <w:sdtContent>
      <w:p w:rsidR="00BE786D" w:rsidRDefault="00BE786D">
        <w:pPr>
          <w:pStyle w:val="a8"/>
          <w:jc w:val="right"/>
        </w:pPr>
      </w:p>
      <w:p w:rsidR="00BE786D" w:rsidRDefault="00BE786D">
        <w:pPr>
          <w:pStyle w:val="a8"/>
          <w:jc w:val="right"/>
        </w:pPr>
        <w:r>
          <w:fldChar w:fldCharType="begin"/>
        </w:r>
        <w:r>
          <w:instrText xml:space="preserve"> PAGE   \* MERGEFORMAT </w:instrText>
        </w:r>
        <w:r>
          <w:fldChar w:fldCharType="separate"/>
        </w:r>
        <w:r w:rsidR="002F6F1B">
          <w:rPr>
            <w:noProof/>
          </w:rPr>
          <w:t>73</w:t>
        </w:r>
        <w:r>
          <w:rPr>
            <w:noProof/>
          </w:rPr>
          <w:fldChar w:fldCharType="end"/>
        </w:r>
      </w:p>
    </w:sdtContent>
  </w:sdt>
  <w:p w:rsidR="00BE786D" w:rsidRDefault="00BE78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42" w:rsidRDefault="00C86142" w:rsidP="005048E4">
      <w:r>
        <w:separator/>
      </w:r>
    </w:p>
  </w:footnote>
  <w:footnote w:type="continuationSeparator" w:id="0">
    <w:p w:rsidR="00C86142" w:rsidRDefault="00C86142" w:rsidP="005048E4">
      <w:r>
        <w:continuationSeparator/>
      </w:r>
    </w:p>
  </w:footnote>
  <w:footnote w:id="1">
    <w:p w:rsidR="00BE786D" w:rsidRDefault="00BE786D" w:rsidP="005048E4">
      <w:pPr>
        <w:pStyle w:val="Footnote0"/>
        <w:shd w:val="clear" w:color="auto" w:fill="auto"/>
        <w:ind w:left="40" w:right="60"/>
        <w:jc w:val="both"/>
      </w:pPr>
      <w:r>
        <w:rPr>
          <w:vertAlign w:val="superscript"/>
        </w:rPr>
        <w:footnoteRef/>
      </w:r>
      <w:r>
        <w:t xml:space="preserve"> Национальная стратегия противодействия коррупции: утверждена Указом Президента РФ № 460 от 13.04.2010г. // Собрание законодательства РФ. - 2010. - № 16. - Ст. 1875.</w:t>
      </w:r>
    </w:p>
  </w:footnote>
  <w:footnote w:id="2">
    <w:p w:rsidR="00BE786D" w:rsidRDefault="00BE786D" w:rsidP="005048E4">
      <w:pPr>
        <w:pStyle w:val="Footnote0"/>
        <w:shd w:val="clear" w:color="auto" w:fill="auto"/>
        <w:ind w:left="20" w:right="60"/>
        <w:jc w:val="both"/>
      </w:pPr>
      <w:r>
        <w:rPr>
          <w:vertAlign w:val="superscript"/>
        </w:rPr>
        <w:footnoteRef/>
      </w:r>
      <w:r>
        <w:t xml:space="preserve"> Анализ практики реализации программ противодействия коррупции в субъектах Российской Федерации. Аналитический доклад (научный руководитель - профессор Т.Я. Хабриева). - Москва, 2012. -С. 66.</w:t>
      </w:r>
    </w:p>
  </w:footnote>
  <w:footnote w:id="3">
    <w:p w:rsidR="00BE786D" w:rsidRDefault="00BE786D" w:rsidP="005048E4">
      <w:pPr>
        <w:pStyle w:val="Footnote0"/>
        <w:shd w:val="clear" w:color="auto" w:fill="auto"/>
        <w:spacing w:line="250" w:lineRule="exact"/>
        <w:ind w:left="60"/>
        <w:jc w:val="both"/>
      </w:pPr>
      <w:r>
        <w:rPr>
          <w:vertAlign w:val="superscript"/>
        </w:rPr>
        <w:footnoteRef/>
      </w:r>
      <w:r>
        <w:t xml:space="preserve"> Некоторым исключением в этом отношении является выявление уполномоченными субъектами фактов нарушений должностными лицами местного самоуправления и муниципальными служащими установленных законом антикоррупционных запретов и ограничений, а также неисполнения соответствующих обязанностей с последующим их привлечением к дисциплинарной ответственности. В принципе названные действия можно рассматривать в качестве элемента «борьбы с коррупцией», хотя, в конечном счёте, они всё же направлены на предотвращение наиболее тяжких форм коррупции - уголовных преступлений, т.е., по сути, тоже являются профилактическими.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2FED"/>
    <w:multiLevelType w:val="hybridMultilevel"/>
    <w:tmpl w:val="186C27E8"/>
    <w:lvl w:ilvl="0" w:tplc="B55AC66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B45C64"/>
    <w:multiLevelType w:val="hybridMultilevel"/>
    <w:tmpl w:val="9D7073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201721"/>
    <w:multiLevelType w:val="hybridMultilevel"/>
    <w:tmpl w:val="75081B20"/>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094A43"/>
    <w:multiLevelType w:val="hybridMultilevel"/>
    <w:tmpl w:val="899A5FE4"/>
    <w:lvl w:ilvl="0" w:tplc="A53ED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5E38D6"/>
    <w:multiLevelType w:val="hybridMultilevel"/>
    <w:tmpl w:val="79F05C5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566E05"/>
    <w:multiLevelType w:val="hybridMultilevel"/>
    <w:tmpl w:val="26865C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106DF1"/>
    <w:multiLevelType w:val="hybridMultilevel"/>
    <w:tmpl w:val="2A6CF5A0"/>
    <w:lvl w:ilvl="0" w:tplc="A53ED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1E3440"/>
    <w:multiLevelType w:val="hybridMultilevel"/>
    <w:tmpl w:val="7AFEE6C8"/>
    <w:lvl w:ilvl="0" w:tplc="A53ED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2F4246"/>
    <w:multiLevelType w:val="hybridMultilevel"/>
    <w:tmpl w:val="9D86BAD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00C9"/>
    <w:rsid w:val="000020F7"/>
    <w:rsid w:val="00067249"/>
    <w:rsid w:val="000812CB"/>
    <w:rsid w:val="000866E8"/>
    <w:rsid w:val="000D0D25"/>
    <w:rsid w:val="001238B5"/>
    <w:rsid w:val="00124707"/>
    <w:rsid w:val="00146E23"/>
    <w:rsid w:val="0018689F"/>
    <w:rsid w:val="002200C9"/>
    <w:rsid w:val="002F6F1B"/>
    <w:rsid w:val="00382EB0"/>
    <w:rsid w:val="003C6823"/>
    <w:rsid w:val="003E388B"/>
    <w:rsid w:val="00432FB8"/>
    <w:rsid w:val="0047646D"/>
    <w:rsid w:val="005048E4"/>
    <w:rsid w:val="00547E9C"/>
    <w:rsid w:val="00595B7B"/>
    <w:rsid w:val="00604BE5"/>
    <w:rsid w:val="00677A95"/>
    <w:rsid w:val="006C033E"/>
    <w:rsid w:val="00712BB4"/>
    <w:rsid w:val="008120C4"/>
    <w:rsid w:val="00957A16"/>
    <w:rsid w:val="009B0600"/>
    <w:rsid w:val="009F5A3D"/>
    <w:rsid w:val="00A243A4"/>
    <w:rsid w:val="00AF1661"/>
    <w:rsid w:val="00BE786D"/>
    <w:rsid w:val="00C86142"/>
    <w:rsid w:val="00D46B59"/>
    <w:rsid w:val="00D643D2"/>
    <w:rsid w:val="00E97101"/>
    <w:rsid w:val="00F17047"/>
    <w:rsid w:val="00F2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A6FEF-47E2-433A-B07A-F86166F5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8E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9"/>
    <w:qFormat/>
    <w:rsid w:val="005048E4"/>
    <w:pPr>
      <w:widowControl/>
      <w:autoSpaceDE w:val="0"/>
      <w:autoSpaceDN w:val="0"/>
      <w:adjustRightInd w:val="0"/>
      <w:spacing w:before="108" w:after="108"/>
      <w:jc w:val="center"/>
      <w:outlineLvl w:val="0"/>
    </w:pPr>
    <w:rPr>
      <w:rFonts w:ascii="Arial" w:eastAsia="Times New Roman"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48E4"/>
    <w:rPr>
      <w:rFonts w:ascii="Arial" w:eastAsia="Times New Roman" w:hAnsi="Arial" w:cs="Arial"/>
      <w:b/>
      <w:bCs/>
      <w:color w:val="26282F"/>
      <w:sz w:val="24"/>
      <w:szCs w:val="24"/>
      <w:lang w:eastAsia="ru-RU"/>
    </w:rPr>
  </w:style>
  <w:style w:type="character" w:styleId="a3">
    <w:name w:val="Hyperlink"/>
    <w:basedOn w:val="a0"/>
    <w:semiHidden/>
    <w:unhideWhenUsed/>
    <w:rsid w:val="005048E4"/>
    <w:rPr>
      <w:color w:val="0066CC"/>
      <w:u w:val="single"/>
    </w:rPr>
  </w:style>
  <w:style w:type="character" w:customStyle="1" w:styleId="11">
    <w:name w:val="Оглавление 1 Знак"/>
    <w:basedOn w:val="a0"/>
    <w:link w:val="12"/>
    <w:semiHidden/>
    <w:locked/>
    <w:rsid w:val="005048E4"/>
    <w:rPr>
      <w:rFonts w:ascii="Times New Roman" w:eastAsia="Times New Roman" w:hAnsi="Times New Roman" w:cs="Times New Roman"/>
      <w:b/>
      <w:bCs/>
      <w:sz w:val="26"/>
      <w:szCs w:val="26"/>
      <w:shd w:val="clear" w:color="auto" w:fill="FFFFFF"/>
    </w:rPr>
  </w:style>
  <w:style w:type="paragraph" w:styleId="12">
    <w:name w:val="toc 1"/>
    <w:basedOn w:val="a"/>
    <w:link w:val="11"/>
    <w:autoRedefine/>
    <w:semiHidden/>
    <w:unhideWhenUsed/>
    <w:rsid w:val="005048E4"/>
    <w:pPr>
      <w:shd w:val="clear" w:color="auto" w:fill="FFFFFF"/>
      <w:spacing w:before="1020" w:after="420" w:line="0" w:lineRule="atLeast"/>
      <w:jc w:val="both"/>
    </w:pPr>
    <w:rPr>
      <w:rFonts w:ascii="Times New Roman" w:eastAsia="Times New Roman" w:hAnsi="Times New Roman" w:cs="Times New Roman"/>
      <w:b/>
      <w:bCs/>
      <w:color w:val="auto"/>
      <w:sz w:val="26"/>
      <w:szCs w:val="26"/>
      <w:lang w:eastAsia="en-US" w:bidi="ar-SA"/>
    </w:rPr>
  </w:style>
  <w:style w:type="character" w:customStyle="1" w:styleId="a4">
    <w:name w:val="Текст сноски Знак"/>
    <w:basedOn w:val="a0"/>
    <w:link w:val="a5"/>
    <w:uiPriority w:val="99"/>
    <w:semiHidden/>
    <w:rsid w:val="005048E4"/>
    <w:rPr>
      <w:rFonts w:ascii="Courier New" w:eastAsia="Courier New" w:hAnsi="Courier New" w:cs="Courier New"/>
      <w:color w:val="000000"/>
      <w:sz w:val="20"/>
      <w:szCs w:val="20"/>
      <w:lang w:eastAsia="ru-RU" w:bidi="ru-RU"/>
    </w:rPr>
  </w:style>
  <w:style w:type="paragraph" w:styleId="a5">
    <w:name w:val="footnote text"/>
    <w:basedOn w:val="a"/>
    <w:link w:val="a4"/>
    <w:uiPriority w:val="99"/>
    <w:semiHidden/>
    <w:unhideWhenUsed/>
    <w:rsid w:val="005048E4"/>
    <w:rPr>
      <w:sz w:val="20"/>
      <w:szCs w:val="20"/>
    </w:rPr>
  </w:style>
  <w:style w:type="paragraph" w:styleId="a6">
    <w:name w:val="header"/>
    <w:basedOn w:val="a"/>
    <w:link w:val="a7"/>
    <w:uiPriority w:val="99"/>
    <w:unhideWhenUsed/>
    <w:rsid w:val="005048E4"/>
    <w:pPr>
      <w:tabs>
        <w:tab w:val="center" w:pos="4677"/>
        <w:tab w:val="right" w:pos="9355"/>
      </w:tabs>
    </w:pPr>
  </w:style>
  <w:style w:type="character" w:customStyle="1" w:styleId="a7">
    <w:name w:val="Верхний колонтитул Знак"/>
    <w:basedOn w:val="a0"/>
    <w:link w:val="a6"/>
    <w:uiPriority w:val="99"/>
    <w:rsid w:val="005048E4"/>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5048E4"/>
    <w:pPr>
      <w:tabs>
        <w:tab w:val="center" w:pos="4677"/>
        <w:tab w:val="right" w:pos="9355"/>
      </w:tabs>
    </w:pPr>
  </w:style>
  <w:style w:type="character" w:customStyle="1" w:styleId="a9">
    <w:name w:val="Нижний колонтитул Знак"/>
    <w:basedOn w:val="a0"/>
    <w:link w:val="a8"/>
    <w:uiPriority w:val="99"/>
    <w:rsid w:val="005048E4"/>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5048E4"/>
    <w:rPr>
      <w:rFonts w:ascii="Tahoma" w:hAnsi="Tahoma" w:cs="Tahoma"/>
      <w:sz w:val="16"/>
      <w:szCs w:val="16"/>
    </w:rPr>
  </w:style>
  <w:style w:type="character" w:customStyle="1" w:styleId="ab">
    <w:name w:val="Текст выноски Знак"/>
    <w:basedOn w:val="a0"/>
    <w:link w:val="aa"/>
    <w:uiPriority w:val="99"/>
    <w:semiHidden/>
    <w:rsid w:val="005048E4"/>
    <w:rPr>
      <w:rFonts w:ascii="Tahoma" w:eastAsia="Courier New" w:hAnsi="Tahoma" w:cs="Tahoma"/>
      <w:color w:val="000000"/>
      <w:sz w:val="16"/>
      <w:szCs w:val="16"/>
      <w:lang w:eastAsia="ru-RU" w:bidi="ru-RU"/>
    </w:rPr>
  </w:style>
  <w:style w:type="paragraph" w:styleId="ac">
    <w:name w:val="List Paragraph"/>
    <w:basedOn w:val="a"/>
    <w:uiPriority w:val="34"/>
    <w:qFormat/>
    <w:rsid w:val="005048E4"/>
    <w:pPr>
      <w:ind w:left="720"/>
      <w:contextualSpacing/>
    </w:pPr>
  </w:style>
  <w:style w:type="character" w:customStyle="1" w:styleId="Footnote">
    <w:name w:val="Footnote_"/>
    <w:basedOn w:val="a0"/>
    <w:link w:val="Footnote0"/>
    <w:locked/>
    <w:rsid w:val="005048E4"/>
    <w:rPr>
      <w:rFonts w:ascii="Times New Roman" w:eastAsia="Times New Roman" w:hAnsi="Times New Roman" w:cs="Times New Roman"/>
      <w:sz w:val="23"/>
      <w:szCs w:val="23"/>
      <w:shd w:val="clear" w:color="auto" w:fill="FFFFFF"/>
    </w:rPr>
  </w:style>
  <w:style w:type="paragraph" w:customStyle="1" w:styleId="Footnote0">
    <w:name w:val="Footnote"/>
    <w:basedOn w:val="a"/>
    <w:link w:val="Footnote"/>
    <w:rsid w:val="005048E4"/>
    <w:pPr>
      <w:shd w:val="clear" w:color="auto" w:fill="FFFFFF"/>
      <w:spacing w:line="254" w:lineRule="exact"/>
    </w:pPr>
    <w:rPr>
      <w:rFonts w:ascii="Times New Roman" w:eastAsia="Times New Roman" w:hAnsi="Times New Roman" w:cs="Times New Roman"/>
      <w:color w:val="auto"/>
      <w:sz w:val="23"/>
      <w:szCs w:val="23"/>
      <w:lang w:eastAsia="en-US" w:bidi="ar-SA"/>
    </w:rPr>
  </w:style>
  <w:style w:type="character" w:customStyle="1" w:styleId="Bodytext">
    <w:name w:val="Body text_"/>
    <w:basedOn w:val="a0"/>
    <w:link w:val="4"/>
    <w:locked/>
    <w:rsid w:val="005048E4"/>
    <w:rPr>
      <w:rFonts w:ascii="Times New Roman" w:eastAsia="Times New Roman" w:hAnsi="Times New Roman" w:cs="Times New Roman"/>
      <w:b/>
      <w:bCs/>
      <w:sz w:val="26"/>
      <w:szCs w:val="26"/>
      <w:shd w:val="clear" w:color="auto" w:fill="FFFFFF"/>
    </w:rPr>
  </w:style>
  <w:style w:type="paragraph" w:customStyle="1" w:styleId="4">
    <w:name w:val="Основной текст4"/>
    <w:basedOn w:val="a"/>
    <w:link w:val="Bodytext"/>
    <w:rsid w:val="005048E4"/>
    <w:pPr>
      <w:shd w:val="clear" w:color="auto" w:fill="FFFFFF"/>
      <w:spacing w:after="420" w:line="0" w:lineRule="atLeast"/>
      <w:ind w:hanging="1260"/>
      <w:jc w:val="center"/>
    </w:pPr>
    <w:rPr>
      <w:rFonts w:ascii="Times New Roman" w:eastAsia="Times New Roman" w:hAnsi="Times New Roman" w:cs="Times New Roman"/>
      <w:b/>
      <w:bCs/>
      <w:color w:val="auto"/>
      <w:sz w:val="26"/>
      <w:szCs w:val="26"/>
      <w:lang w:eastAsia="en-US" w:bidi="ar-SA"/>
    </w:rPr>
  </w:style>
  <w:style w:type="character" w:customStyle="1" w:styleId="Heading1">
    <w:name w:val="Heading #1_"/>
    <w:basedOn w:val="a0"/>
    <w:link w:val="Heading10"/>
    <w:locked/>
    <w:rsid w:val="005048E4"/>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5048E4"/>
    <w:pPr>
      <w:shd w:val="clear" w:color="auto" w:fill="FFFFFF"/>
      <w:spacing w:after="420" w:line="0" w:lineRule="atLeast"/>
      <w:ind w:hanging="180"/>
      <w:jc w:val="center"/>
      <w:outlineLvl w:val="0"/>
    </w:pPr>
    <w:rPr>
      <w:rFonts w:ascii="Times New Roman" w:eastAsia="Times New Roman" w:hAnsi="Times New Roman" w:cs="Times New Roman"/>
      <w:b/>
      <w:bCs/>
      <w:color w:val="auto"/>
      <w:sz w:val="26"/>
      <w:szCs w:val="26"/>
      <w:lang w:eastAsia="en-US" w:bidi="ar-SA"/>
    </w:rPr>
  </w:style>
  <w:style w:type="character" w:customStyle="1" w:styleId="Bodytext2">
    <w:name w:val="Body text (2)_"/>
    <w:basedOn w:val="a0"/>
    <w:link w:val="Bodytext20"/>
    <w:locked/>
    <w:rsid w:val="005048E4"/>
    <w:rPr>
      <w:rFonts w:ascii="Times New Roman" w:eastAsia="Times New Roman" w:hAnsi="Times New Roman" w:cs="Times New Roman"/>
      <w:sz w:val="8"/>
      <w:szCs w:val="8"/>
      <w:shd w:val="clear" w:color="auto" w:fill="FFFFFF"/>
    </w:rPr>
  </w:style>
  <w:style w:type="paragraph" w:customStyle="1" w:styleId="Bodytext20">
    <w:name w:val="Body text (2)"/>
    <w:basedOn w:val="a"/>
    <w:link w:val="Bodytext2"/>
    <w:rsid w:val="005048E4"/>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Bodytext3">
    <w:name w:val="Body text (3)_"/>
    <w:basedOn w:val="a0"/>
    <w:link w:val="Bodytext30"/>
    <w:locked/>
    <w:rsid w:val="005048E4"/>
    <w:rPr>
      <w:rFonts w:ascii="Bookman Old Style" w:eastAsia="Bookman Old Style" w:hAnsi="Bookman Old Style" w:cs="Bookman Old Style"/>
      <w:spacing w:val="-10"/>
      <w:sz w:val="8"/>
      <w:szCs w:val="8"/>
      <w:shd w:val="clear" w:color="auto" w:fill="FFFFFF"/>
    </w:rPr>
  </w:style>
  <w:style w:type="paragraph" w:customStyle="1" w:styleId="Bodytext30">
    <w:name w:val="Body text (3)"/>
    <w:basedOn w:val="a"/>
    <w:link w:val="Bodytext3"/>
    <w:rsid w:val="005048E4"/>
    <w:pPr>
      <w:shd w:val="clear" w:color="auto" w:fill="FFFFFF"/>
      <w:spacing w:line="0" w:lineRule="atLeast"/>
    </w:pPr>
    <w:rPr>
      <w:rFonts w:ascii="Bookman Old Style" w:eastAsia="Bookman Old Style" w:hAnsi="Bookman Old Style" w:cs="Bookman Old Style"/>
      <w:color w:val="auto"/>
      <w:spacing w:val="-10"/>
      <w:sz w:val="8"/>
      <w:szCs w:val="8"/>
      <w:lang w:eastAsia="en-US" w:bidi="ar-SA"/>
    </w:rPr>
  </w:style>
  <w:style w:type="character" w:customStyle="1" w:styleId="Bodytext4">
    <w:name w:val="Body text (4)_"/>
    <w:basedOn w:val="a0"/>
    <w:link w:val="Bodytext40"/>
    <w:locked/>
    <w:rsid w:val="005048E4"/>
    <w:rPr>
      <w:rFonts w:ascii="Times New Roman" w:eastAsia="Times New Roman" w:hAnsi="Times New Roman" w:cs="Times New Roman"/>
      <w:i/>
      <w:iCs/>
      <w:sz w:val="26"/>
      <w:szCs w:val="26"/>
      <w:shd w:val="clear" w:color="auto" w:fill="FFFFFF"/>
    </w:rPr>
  </w:style>
  <w:style w:type="paragraph" w:customStyle="1" w:styleId="Bodytext40">
    <w:name w:val="Body text (4)"/>
    <w:basedOn w:val="a"/>
    <w:link w:val="Bodytext4"/>
    <w:rsid w:val="005048E4"/>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character" w:customStyle="1" w:styleId="Bodytext5">
    <w:name w:val="Body text (5)_"/>
    <w:basedOn w:val="a0"/>
    <w:link w:val="Bodytext50"/>
    <w:locked/>
    <w:rsid w:val="005048E4"/>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5048E4"/>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character" w:customStyle="1" w:styleId="Bodytext6">
    <w:name w:val="Body text (6)_"/>
    <w:basedOn w:val="a0"/>
    <w:link w:val="Bodytext60"/>
    <w:locked/>
    <w:rsid w:val="005048E4"/>
    <w:rPr>
      <w:rFonts w:ascii="Bookman Old Style" w:eastAsia="Bookman Old Style" w:hAnsi="Bookman Old Style" w:cs="Bookman Old Style"/>
      <w:sz w:val="14"/>
      <w:szCs w:val="14"/>
      <w:shd w:val="clear" w:color="auto" w:fill="FFFFFF"/>
    </w:rPr>
  </w:style>
  <w:style w:type="paragraph" w:customStyle="1" w:styleId="Bodytext60">
    <w:name w:val="Body text (6)"/>
    <w:basedOn w:val="a"/>
    <w:link w:val="Bodytext6"/>
    <w:rsid w:val="005048E4"/>
    <w:pPr>
      <w:shd w:val="clear" w:color="auto" w:fill="FFFFFF"/>
      <w:spacing w:line="0" w:lineRule="atLeast"/>
      <w:jc w:val="right"/>
    </w:pPr>
    <w:rPr>
      <w:rFonts w:ascii="Bookman Old Style" w:eastAsia="Bookman Old Style" w:hAnsi="Bookman Old Style" w:cs="Bookman Old Style"/>
      <w:color w:val="auto"/>
      <w:sz w:val="14"/>
      <w:szCs w:val="14"/>
      <w:lang w:eastAsia="en-US" w:bidi="ar-SA"/>
    </w:rPr>
  </w:style>
  <w:style w:type="character" w:customStyle="1" w:styleId="Bodytext8Exact">
    <w:name w:val="Body text (8) Exact"/>
    <w:basedOn w:val="a0"/>
    <w:link w:val="Bodytext8"/>
    <w:locked/>
    <w:rsid w:val="005048E4"/>
    <w:rPr>
      <w:rFonts w:ascii="Times New Roman" w:eastAsia="Times New Roman" w:hAnsi="Times New Roman" w:cs="Times New Roman"/>
      <w:b/>
      <w:bCs/>
      <w:spacing w:val="-18"/>
      <w:shd w:val="clear" w:color="auto" w:fill="FFFFFF"/>
    </w:rPr>
  </w:style>
  <w:style w:type="paragraph" w:customStyle="1" w:styleId="Bodytext8">
    <w:name w:val="Body text (8)"/>
    <w:basedOn w:val="a"/>
    <w:link w:val="Bodytext8Exact"/>
    <w:rsid w:val="005048E4"/>
    <w:pPr>
      <w:shd w:val="clear" w:color="auto" w:fill="FFFFFF"/>
      <w:spacing w:line="0" w:lineRule="atLeast"/>
    </w:pPr>
    <w:rPr>
      <w:rFonts w:ascii="Times New Roman" w:eastAsia="Times New Roman" w:hAnsi="Times New Roman" w:cs="Times New Roman"/>
      <w:b/>
      <w:bCs/>
      <w:color w:val="auto"/>
      <w:spacing w:val="-18"/>
      <w:sz w:val="22"/>
      <w:szCs w:val="22"/>
      <w:lang w:eastAsia="en-US" w:bidi="ar-SA"/>
    </w:rPr>
  </w:style>
  <w:style w:type="character" w:customStyle="1" w:styleId="Tablecaption">
    <w:name w:val="Table caption_"/>
    <w:basedOn w:val="a0"/>
    <w:link w:val="Tablecaption0"/>
    <w:locked/>
    <w:rsid w:val="005048E4"/>
    <w:rPr>
      <w:rFonts w:ascii="Times New Roman" w:eastAsia="Times New Roman" w:hAnsi="Times New Roman" w:cs="Times New Roman"/>
      <w:b/>
      <w:bCs/>
      <w:sz w:val="26"/>
      <w:szCs w:val="26"/>
      <w:shd w:val="clear" w:color="auto" w:fill="FFFFFF"/>
    </w:rPr>
  </w:style>
  <w:style w:type="paragraph" w:customStyle="1" w:styleId="Tablecaption0">
    <w:name w:val="Table caption"/>
    <w:basedOn w:val="a"/>
    <w:link w:val="Tablecaption"/>
    <w:rsid w:val="005048E4"/>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character" w:customStyle="1" w:styleId="Tableofcontents2">
    <w:name w:val="Table of contents (2)_"/>
    <w:basedOn w:val="a0"/>
    <w:link w:val="Tableofcontents20"/>
    <w:locked/>
    <w:rsid w:val="005048E4"/>
    <w:rPr>
      <w:rFonts w:ascii="Times New Roman" w:eastAsia="Times New Roman" w:hAnsi="Times New Roman" w:cs="Times New Roman"/>
      <w:sz w:val="23"/>
      <w:szCs w:val="23"/>
      <w:shd w:val="clear" w:color="auto" w:fill="FFFFFF"/>
    </w:rPr>
  </w:style>
  <w:style w:type="paragraph" w:customStyle="1" w:styleId="Tableofcontents20">
    <w:name w:val="Table of contents (2)"/>
    <w:basedOn w:val="a"/>
    <w:link w:val="Tableofcontents2"/>
    <w:rsid w:val="005048E4"/>
    <w:pPr>
      <w:shd w:val="clear" w:color="auto" w:fill="FFFFFF"/>
      <w:spacing w:line="274" w:lineRule="exact"/>
      <w:jc w:val="both"/>
    </w:pPr>
    <w:rPr>
      <w:rFonts w:ascii="Times New Roman" w:eastAsia="Times New Roman" w:hAnsi="Times New Roman" w:cs="Times New Roman"/>
      <w:color w:val="auto"/>
      <w:sz w:val="23"/>
      <w:szCs w:val="23"/>
      <w:lang w:eastAsia="en-US" w:bidi="ar-SA"/>
    </w:rPr>
  </w:style>
  <w:style w:type="character" w:customStyle="1" w:styleId="Picturecaption">
    <w:name w:val="Picture caption_"/>
    <w:basedOn w:val="a0"/>
    <w:link w:val="Picturecaption0"/>
    <w:locked/>
    <w:rsid w:val="005048E4"/>
    <w:rPr>
      <w:rFonts w:ascii="Times New Roman" w:eastAsia="Times New Roman" w:hAnsi="Times New Roman" w:cs="Times New Roman"/>
      <w:sz w:val="23"/>
      <w:szCs w:val="23"/>
      <w:shd w:val="clear" w:color="auto" w:fill="FFFFFF"/>
    </w:rPr>
  </w:style>
  <w:style w:type="paragraph" w:customStyle="1" w:styleId="Picturecaption0">
    <w:name w:val="Picture caption"/>
    <w:basedOn w:val="a"/>
    <w:link w:val="Picturecaption"/>
    <w:rsid w:val="005048E4"/>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ad">
    <w:name w:val="Заголовок статьи"/>
    <w:basedOn w:val="a"/>
    <w:next w:val="a"/>
    <w:uiPriority w:val="99"/>
    <w:rsid w:val="005048E4"/>
    <w:pPr>
      <w:widowControl/>
      <w:autoSpaceDE w:val="0"/>
      <w:autoSpaceDN w:val="0"/>
      <w:adjustRightInd w:val="0"/>
      <w:ind w:left="1612" w:hanging="892"/>
      <w:jc w:val="both"/>
    </w:pPr>
    <w:rPr>
      <w:rFonts w:ascii="Arial" w:hAnsi="Arial" w:cs="Arial"/>
      <w:color w:val="auto"/>
      <w:lang w:bidi="ar-SA"/>
    </w:rPr>
  </w:style>
  <w:style w:type="character" w:customStyle="1" w:styleId="Headerorfooter">
    <w:name w:val="Header or footer_"/>
    <w:basedOn w:val="a0"/>
    <w:rsid w:val="005048E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Headerorfooter0">
    <w:name w:val="Header or footer"/>
    <w:basedOn w:val="Headerorfooter"/>
    <w:rsid w:val="00504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Tableofcontents">
    <w:name w:val="Table of contents"/>
    <w:basedOn w:val="11"/>
    <w:rsid w:val="005048E4"/>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BodytextNotBold">
    <w:name w:val="Body text + Not Bold"/>
    <w:aliases w:val="Italic"/>
    <w:basedOn w:val="Bodytext"/>
    <w:rsid w:val="005048E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3">
    <w:name w:val="Основной текст1"/>
    <w:basedOn w:val="Bodytext"/>
    <w:rsid w:val="005048E4"/>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Bodytext4Bold">
    <w:name w:val="Body text (4) + Bold"/>
    <w:aliases w:val="Not Italic"/>
    <w:basedOn w:val="Bodytext4"/>
    <w:rsid w:val="005048E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Bodytext511pt">
    <w:name w:val="Body text (5) + 11 pt"/>
    <w:aliases w:val="Bold"/>
    <w:basedOn w:val="Bodytext5"/>
    <w:rsid w:val="005048E4"/>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Bodytext11">
    <w:name w:val="Body text + 11"/>
    <w:aliases w:val="5 pt,Not Bold,Body text + 12 pt"/>
    <w:basedOn w:val="Bodytext"/>
    <w:rsid w:val="005048E4"/>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Bodytext7">
    <w:name w:val="Body text (7)_"/>
    <w:basedOn w:val="a0"/>
    <w:rsid w:val="005048E4"/>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7Exact">
    <w:name w:val="Body text (7) Exact"/>
    <w:basedOn w:val="a0"/>
    <w:rsid w:val="005048E4"/>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
    <w:name w:val="Основной текст2"/>
    <w:basedOn w:val="Bodytext"/>
    <w:rsid w:val="005048E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70">
    <w:name w:val="Body text (7)"/>
    <w:basedOn w:val="Bodytext7"/>
    <w:rsid w:val="005048E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ru-RU" w:eastAsia="ru-RU" w:bidi="ru-RU"/>
    </w:rPr>
  </w:style>
  <w:style w:type="character" w:customStyle="1" w:styleId="3">
    <w:name w:val="Основной текст3"/>
    <w:basedOn w:val="Bodytext"/>
    <w:rsid w:val="005048E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Arial">
    <w:name w:val="Body text + Arial"/>
    <w:aliases w:val="Spacing 0 pt"/>
    <w:basedOn w:val="Bodytext"/>
    <w:rsid w:val="005048E4"/>
    <w:rPr>
      <w:rFonts w:ascii="Arial" w:eastAsia="Arial" w:hAnsi="Arial" w:cs="Arial"/>
      <w:b/>
      <w:bCs/>
      <w:color w:val="000000"/>
      <w:spacing w:val="10"/>
      <w:w w:val="100"/>
      <w:position w:val="0"/>
      <w:sz w:val="26"/>
      <w:szCs w:val="26"/>
      <w:shd w:val="clear" w:color="auto" w:fill="FFFFFF"/>
      <w:lang w:val="ru-RU" w:eastAsia="ru-RU" w:bidi="ru-RU"/>
    </w:rPr>
  </w:style>
  <w:style w:type="character" w:customStyle="1" w:styleId="ae">
    <w:name w:val="Цветовое выделение"/>
    <w:uiPriority w:val="99"/>
    <w:rsid w:val="005048E4"/>
    <w:rPr>
      <w:b/>
      <w:bCs/>
      <w:color w:val="26282F"/>
    </w:rPr>
  </w:style>
  <w:style w:type="table" w:styleId="af">
    <w:name w:val="Table Grid"/>
    <w:basedOn w:val="a1"/>
    <w:uiPriority w:val="39"/>
    <w:rsid w:val="005048E4"/>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yakuev\Desktop\&#1052;&#1077;&#1090;%20&#1088;&#1077;&#1082;\&#1047;&#1072;&#1082;&#1086;&#1085;&#1086;&#1076;&#1072;&#1090;&#1077;&#1083;&#1100;&#1085;&#1086;&#1077;%20&#1057;&#1086;&#1073;&#1088;&#1072;&#1085;&#1080;&#1077;%20&#1058;&#1074;&#1077;&#1088;&#1089;&#1082;&#1086;&#1081;%20&#1086;&#1073;&#1083;&#1072;&#1089;&#1090;&#1080;.doc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74</Pages>
  <Words>18441</Words>
  <Characters>105120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a.yakuev</dc:creator>
  <cp:keywords/>
  <dc:description/>
  <cp:lastModifiedBy>Заур Визаев</cp:lastModifiedBy>
  <cp:revision>13</cp:revision>
  <dcterms:created xsi:type="dcterms:W3CDTF">2017-06-02T07:19:00Z</dcterms:created>
  <dcterms:modified xsi:type="dcterms:W3CDTF">2017-06-09T06:40:00Z</dcterms:modified>
</cp:coreProperties>
</file>